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64D3" w14:textId="45871B8D" w:rsidR="00EF4F1C" w:rsidRDefault="00016929" w:rsidP="001657E5">
      <w:pPr>
        <w:pStyle w:val="Header"/>
        <w:tabs>
          <w:tab w:val="clear" w:pos="4320"/>
          <w:tab w:val="clear" w:pos="8640"/>
        </w:tabs>
        <w:spacing w:line="276" w:lineRule="auto"/>
        <w:jc w:val="center"/>
        <w:rPr>
          <w:rFonts w:ascii="Helvetica" w:hAnsi="Helvetica"/>
          <w:b/>
          <w:sz w:val="52"/>
          <w:szCs w:val="52"/>
        </w:rPr>
      </w:pPr>
      <w:r>
        <w:rPr>
          <w:rFonts w:ascii="Helvetica" w:hAnsi="Helvetica"/>
          <w:b/>
          <w:noProof/>
          <w:sz w:val="52"/>
          <w:szCs w:val="52"/>
          <w:highlight w:val="yellow"/>
        </w:rPr>
        <w:drawing>
          <wp:inline distT="0" distB="0" distL="0" distR="0" wp14:anchorId="574BAC2C" wp14:editId="22E1A517">
            <wp:extent cx="14287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p w14:paraId="2CBBDE53" w14:textId="77777777" w:rsidR="00EF4F1C" w:rsidRDefault="00EF4F1C" w:rsidP="00973C78">
      <w:pPr>
        <w:pStyle w:val="Header"/>
        <w:tabs>
          <w:tab w:val="clear" w:pos="4320"/>
          <w:tab w:val="clear" w:pos="8640"/>
        </w:tabs>
        <w:spacing w:line="276" w:lineRule="auto"/>
        <w:jc w:val="both"/>
        <w:rPr>
          <w:rFonts w:ascii="Helvetica" w:hAnsi="Helvetica"/>
          <w:b/>
          <w:sz w:val="52"/>
          <w:szCs w:val="52"/>
        </w:rPr>
      </w:pPr>
    </w:p>
    <w:p w14:paraId="3E4CF0AB" w14:textId="77777777" w:rsidR="00286732" w:rsidRDefault="00286732" w:rsidP="001657E5">
      <w:pPr>
        <w:pStyle w:val="Header"/>
        <w:tabs>
          <w:tab w:val="clear" w:pos="4320"/>
          <w:tab w:val="clear" w:pos="8640"/>
        </w:tabs>
        <w:spacing w:line="276" w:lineRule="auto"/>
        <w:jc w:val="center"/>
        <w:rPr>
          <w:rFonts w:ascii="Helvetica" w:hAnsi="Helvetica"/>
          <w:b/>
          <w:sz w:val="52"/>
          <w:szCs w:val="52"/>
        </w:rPr>
      </w:pPr>
      <w:bookmarkStart w:id="0" w:name="_Hlk85151974"/>
      <w:r w:rsidRPr="00FC58AD">
        <w:rPr>
          <w:rFonts w:ascii="Helvetica" w:hAnsi="Helvetica"/>
          <w:b/>
          <w:sz w:val="52"/>
          <w:szCs w:val="52"/>
        </w:rPr>
        <w:t>Handbook of Policies and Procedures</w:t>
      </w:r>
    </w:p>
    <w:bookmarkEnd w:id="0"/>
    <w:p w14:paraId="28B993C8" w14:textId="77777777" w:rsidR="00200666" w:rsidRDefault="00200666" w:rsidP="00973C78">
      <w:pPr>
        <w:pStyle w:val="Header"/>
        <w:tabs>
          <w:tab w:val="clear" w:pos="4320"/>
          <w:tab w:val="clear" w:pos="8640"/>
        </w:tabs>
        <w:spacing w:line="276" w:lineRule="auto"/>
        <w:jc w:val="both"/>
        <w:rPr>
          <w:rFonts w:ascii="Helvetica" w:hAnsi="Helvetica"/>
          <w:b/>
          <w:sz w:val="52"/>
          <w:szCs w:val="52"/>
        </w:rPr>
      </w:pPr>
    </w:p>
    <w:p w14:paraId="72673A51" w14:textId="77777777" w:rsidR="00482F80" w:rsidRDefault="00482F80" w:rsidP="00973C78">
      <w:pPr>
        <w:pStyle w:val="Header"/>
        <w:tabs>
          <w:tab w:val="clear" w:pos="4320"/>
          <w:tab w:val="clear" w:pos="8640"/>
        </w:tabs>
        <w:spacing w:line="276" w:lineRule="auto"/>
        <w:jc w:val="both"/>
        <w:rPr>
          <w:rFonts w:ascii="Helvetica" w:hAnsi="Helvetica"/>
          <w:b/>
          <w:sz w:val="52"/>
          <w:szCs w:val="52"/>
        </w:rPr>
      </w:pPr>
    </w:p>
    <w:p w14:paraId="7D352D62" w14:textId="77777777" w:rsidR="00482F80" w:rsidRDefault="00482F80" w:rsidP="00973C78">
      <w:pPr>
        <w:pStyle w:val="Header"/>
        <w:tabs>
          <w:tab w:val="clear" w:pos="4320"/>
          <w:tab w:val="clear" w:pos="8640"/>
        </w:tabs>
        <w:spacing w:line="276" w:lineRule="auto"/>
        <w:jc w:val="both"/>
        <w:rPr>
          <w:rFonts w:ascii="Helvetica" w:hAnsi="Helvetica"/>
          <w:b/>
          <w:sz w:val="52"/>
          <w:szCs w:val="52"/>
        </w:rPr>
      </w:pPr>
    </w:p>
    <w:p w14:paraId="7C1B0175" w14:textId="75D953A3" w:rsidR="00200666" w:rsidRPr="00FC58AD" w:rsidRDefault="00016929" w:rsidP="001657E5">
      <w:pPr>
        <w:pStyle w:val="Header"/>
        <w:tabs>
          <w:tab w:val="clear" w:pos="4320"/>
          <w:tab w:val="clear" w:pos="8640"/>
        </w:tabs>
        <w:spacing w:line="276" w:lineRule="auto"/>
        <w:jc w:val="center"/>
        <w:rPr>
          <w:rFonts w:ascii="Helvetica" w:hAnsi="Helvetica"/>
          <w:b/>
          <w:sz w:val="52"/>
          <w:szCs w:val="52"/>
        </w:rPr>
      </w:pPr>
      <w:r>
        <w:rPr>
          <w:rFonts w:ascii="Helvetica" w:hAnsi="Helvetica"/>
          <w:b/>
          <w:noProof/>
          <w:sz w:val="52"/>
          <w:szCs w:val="52"/>
        </w:rPr>
        <w:drawing>
          <wp:inline distT="0" distB="0" distL="0" distR="0" wp14:anchorId="5FD95057" wp14:editId="7BFFA4EB">
            <wp:extent cx="493395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0" cy="2971800"/>
                    </a:xfrm>
                    <a:prstGeom prst="rect">
                      <a:avLst/>
                    </a:prstGeom>
                    <a:noFill/>
                    <a:ln>
                      <a:noFill/>
                    </a:ln>
                  </pic:spPr>
                </pic:pic>
              </a:graphicData>
            </a:graphic>
          </wp:inline>
        </w:drawing>
      </w:r>
    </w:p>
    <w:p w14:paraId="3313E542" w14:textId="77777777" w:rsidR="00FC58AD" w:rsidRDefault="00FC58AD" w:rsidP="00973C78">
      <w:pPr>
        <w:spacing w:line="276" w:lineRule="auto"/>
        <w:jc w:val="both"/>
        <w:rPr>
          <w:rFonts w:ascii="Comic Sans MS" w:hAnsi="Comic Sans MS"/>
        </w:rPr>
      </w:pPr>
    </w:p>
    <w:p w14:paraId="1D4EE347" w14:textId="77777777" w:rsidR="009850C5" w:rsidRDefault="009850C5" w:rsidP="00973C78">
      <w:pPr>
        <w:spacing w:line="276" w:lineRule="auto"/>
        <w:jc w:val="both"/>
        <w:rPr>
          <w:rFonts w:ascii="Helvetica" w:hAnsi="Helvetica"/>
        </w:rPr>
      </w:pPr>
    </w:p>
    <w:p w14:paraId="7671ED83" w14:textId="77777777" w:rsidR="009850C5" w:rsidRDefault="009850C5" w:rsidP="00973C78">
      <w:pPr>
        <w:spacing w:line="276" w:lineRule="auto"/>
        <w:jc w:val="both"/>
        <w:rPr>
          <w:rFonts w:ascii="Helvetica" w:hAnsi="Helvetica"/>
        </w:rPr>
      </w:pPr>
    </w:p>
    <w:p w14:paraId="0BB1A8D0" w14:textId="77777777" w:rsidR="00200666" w:rsidRDefault="00200666" w:rsidP="00973C78">
      <w:pPr>
        <w:spacing w:line="276" w:lineRule="auto"/>
        <w:jc w:val="both"/>
        <w:rPr>
          <w:rFonts w:ascii="Helvetica" w:hAnsi="Helvetica"/>
        </w:rPr>
      </w:pPr>
    </w:p>
    <w:p w14:paraId="39A5EE88" w14:textId="77777777" w:rsidR="00482F80" w:rsidRDefault="00482F80" w:rsidP="00973C78">
      <w:pPr>
        <w:spacing w:line="276" w:lineRule="auto"/>
        <w:jc w:val="both"/>
        <w:rPr>
          <w:rFonts w:ascii="Helvetica" w:hAnsi="Helvetica"/>
        </w:rPr>
      </w:pPr>
    </w:p>
    <w:p w14:paraId="2DBCAF60" w14:textId="77777777" w:rsidR="00482F80" w:rsidRDefault="00482F80" w:rsidP="00973C78">
      <w:pPr>
        <w:spacing w:line="276" w:lineRule="auto"/>
        <w:jc w:val="both"/>
        <w:rPr>
          <w:rFonts w:ascii="Helvetica" w:hAnsi="Helvetica"/>
        </w:rPr>
      </w:pPr>
    </w:p>
    <w:p w14:paraId="3AA0B2CB" w14:textId="77777777" w:rsidR="00482F80" w:rsidRDefault="00482F80" w:rsidP="00973C78">
      <w:pPr>
        <w:spacing w:line="276" w:lineRule="auto"/>
        <w:jc w:val="both"/>
        <w:rPr>
          <w:rFonts w:ascii="Helvetica" w:hAnsi="Helvetica"/>
        </w:rPr>
      </w:pPr>
    </w:p>
    <w:p w14:paraId="41F7E313" w14:textId="77777777" w:rsidR="00482F80" w:rsidRDefault="00482F80" w:rsidP="00973C78">
      <w:pPr>
        <w:spacing w:line="276" w:lineRule="auto"/>
        <w:jc w:val="both"/>
        <w:rPr>
          <w:rFonts w:ascii="Helvetica" w:hAnsi="Helvetica"/>
        </w:rPr>
      </w:pPr>
    </w:p>
    <w:p w14:paraId="5DCF14C3" w14:textId="77777777" w:rsidR="00482F80" w:rsidRDefault="00482F80" w:rsidP="001657E5">
      <w:pPr>
        <w:spacing w:line="276" w:lineRule="auto"/>
        <w:jc w:val="center"/>
        <w:rPr>
          <w:rFonts w:ascii="Helvetica" w:hAnsi="Helvetica"/>
        </w:rPr>
      </w:pPr>
    </w:p>
    <w:p w14:paraId="6C5C53E7" w14:textId="77777777" w:rsidR="00482F80" w:rsidRDefault="00482F80" w:rsidP="001657E5">
      <w:pPr>
        <w:spacing w:line="276" w:lineRule="auto"/>
        <w:jc w:val="center"/>
        <w:rPr>
          <w:rFonts w:ascii="Helvetica" w:hAnsi="Helvetica"/>
        </w:rPr>
      </w:pPr>
    </w:p>
    <w:p w14:paraId="2348A0C2" w14:textId="77777777" w:rsidR="00286732" w:rsidRPr="00135372" w:rsidRDefault="00AE47BB" w:rsidP="001657E5">
      <w:pPr>
        <w:spacing w:line="276" w:lineRule="auto"/>
        <w:jc w:val="center"/>
        <w:rPr>
          <w:rFonts w:ascii="Helvetica" w:hAnsi="Helvetica"/>
        </w:rPr>
      </w:pPr>
      <w:r w:rsidRPr="00135372">
        <w:rPr>
          <w:rFonts w:ascii="Helvetica" w:hAnsi="Helvetica"/>
        </w:rPr>
        <w:t>150 Brooks Way Suite 8</w:t>
      </w:r>
    </w:p>
    <w:p w14:paraId="344BF0E5" w14:textId="60521792" w:rsidR="00FB2672" w:rsidRPr="00135372" w:rsidRDefault="00AE47BB" w:rsidP="001657E5">
      <w:pPr>
        <w:spacing w:line="276" w:lineRule="auto"/>
        <w:jc w:val="center"/>
        <w:rPr>
          <w:rFonts w:ascii="Helvetica" w:hAnsi="Helvetica"/>
          <w:bCs/>
        </w:rPr>
      </w:pPr>
      <w:r w:rsidRPr="00135372">
        <w:rPr>
          <w:rFonts w:ascii="Helvetica" w:hAnsi="Helvetica"/>
          <w:bCs/>
        </w:rPr>
        <w:t>502-</w:t>
      </w:r>
      <w:r w:rsidR="009870ED" w:rsidRPr="00135372">
        <w:rPr>
          <w:rFonts w:ascii="Helvetica" w:hAnsi="Helvetica"/>
          <w:bCs/>
        </w:rPr>
        <w:t>504-5003</w:t>
      </w:r>
    </w:p>
    <w:p w14:paraId="2765A17E" w14:textId="749F7071" w:rsidR="00AE47BB" w:rsidRPr="00135372" w:rsidRDefault="009E60E1" w:rsidP="001657E5">
      <w:pPr>
        <w:spacing w:line="276" w:lineRule="auto"/>
        <w:jc w:val="center"/>
        <w:rPr>
          <w:rFonts w:ascii="Helvetica" w:hAnsi="Helvetica"/>
          <w:bCs/>
        </w:rPr>
      </w:pPr>
      <w:hyperlink r:id="rId10" w:history="1">
        <w:r w:rsidR="009870ED" w:rsidRPr="00135372">
          <w:rPr>
            <w:rStyle w:val="Hyperlink"/>
            <w:rFonts w:ascii="Helvetica" w:hAnsi="Helvetica"/>
            <w:bCs/>
          </w:rPr>
          <w:t>admin@littlevillagelearningcenter.org</w:t>
        </w:r>
      </w:hyperlink>
    </w:p>
    <w:p w14:paraId="34380FAD" w14:textId="6AD89AE8" w:rsidR="009870ED" w:rsidRPr="00135372" w:rsidRDefault="009870ED" w:rsidP="001657E5">
      <w:pPr>
        <w:spacing w:line="276" w:lineRule="auto"/>
        <w:jc w:val="center"/>
        <w:rPr>
          <w:rFonts w:ascii="Helvetica" w:hAnsi="Helvetica"/>
          <w:bCs/>
        </w:rPr>
      </w:pPr>
      <w:r w:rsidRPr="00135372">
        <w:rPr>
          <w:rFonts w:ascii="Helvetica" w:hAnsi="Helvetica"/>
          <w:bCs/>
        </w:rPr>
        <w:t>Website: littlevillagelearningcenter.org</w:t>
      </w:r>
    </w:p>
    <w:p w14:paraId="00F116F9" w14:textId="77777777" w:rsidR="00286732" w:rsidRDefault="00200666" w:rsidP="001657E5">
      <w:pPr>
        <w:pStyle w:val="NormalWeb"/>
        <w:spacing w:line="276" w:lineRule="auto"/>
        <w:jc w:val="center"/>
        <w:rPr>
          <w:rFonts w:ascii="Helvetica" w:hAnsi="Helvetica"/>
          <w:b/>
          <w:sz w:val="36"/>
          <w:szCs w:val="36"/>
        </w:rPr>
      </w:pPr>
      <w:r>
        <w:rPr>
          <w:rFonts w:ascii="Helvetica" w:hAnsi="Helvetica"/>
          <w:b/>
          <w:sz w:val="36"/>
          <w:szCs w:val="36"/>
        </w:rPr>
        <w:t>T</w:t>
      </w:r>
      <w:r w:rsidR="00DB6781" w:rsidRPr="004901F8">
        <w:rPr>
          <w:rFonts w:ascii="Helvetica" w:hAnsi="Helvetica"/>
          <w:b/>
          <w:sz w:val="36"/>
          <w:szCs w:val="36"/>
        </w:rPr>
        <w:t>ABLE OF CONTENTS</w:t>
      </w:r>
    </w:p>
    <w:p w14:paraId="628394A2" w14:textId="02E052A4" w:rsidR="008A2C33" w:rsidRDefault="008A2C33" w:rsidP="00973C78">
      <w:pPr>
        <w:pStyle w:val="TOC1"/>
        <w:spacing w:line="276" w:lineRule="auto"/>
        <w:jc w:val="both"/>
        <w:rPr>
          <w:rFonts w:ascii="Calibri" w:hAnsi="Calibri"/>
          <w:noProof/>
          <w:sz w:val="22"/>
          <w:szCs w:val="22"/>
        </w:rPr>
      </w:pPr>
      <w:r w:rsidRPr="002C1B19">
        <w:rPr>
          <w:rFonts w:ascii="Calibri" w:hAnsi="Calibri"/>
          <w:noProof/>
          <w:sz w:val="22"/>
          <w:szCs w:val="22"/>
        </w:rPr>
        <w:t>CHILDCARE PHILOSOSPHY</w:t>
      </w:r>
      <w:r w:rsidRPr="002C1B19">
        <w:rPr>
          <w:rFonts w:ascii="Calibri" w:hAnsi="Calibri"/>
          <w:noProof/>
          <w:sz w:val="22"/>
          <w:szCs w:val="22"/>
        </w:rPr>
        <w:tab/>
      </w:r>
      <w:r w:rsidR="002636A9">
        <w:rPr>
          <w:rFonts w:ascii="Calibri" w:hAnsi="Calibri"/>
          <w:noProof/>
          <w:sz w:val="22"/>
          <w:szCs w:val="22"/>
        </w:rPr>
        <w:t>3</w:t>
      </w:r>
    </w:p>
    <w:p w14:paraId="7FA0CE55" w14:textId="6242DBA8" w:rsidR="008A2C33" w:rsidRPr="002C1B19" w:rsidRDefault="008A2C33" w:rsidP="008A2C33">
      <w:pPr>
        <w:pStyle w:val="TOC1"/>
        <w:spacing w:line="276" w:lineRule="auto"/>
        <w:jc w:val="both"/>
        <w:rPr>
          <w:rFonts w:ascii="Calibri" w:hAnsi="Calibri"/>
          <w:noProof/>
          <w:sz w:val="22"/>
          <w:szCs w:val="22"/>
        </w:rPr>
      </w:pPr>
      <w:r w:rsidRPr="002C1B19">
        <w:rPr>
          <w:rFonts w:ascii="Calibri" w:hAnsi="Calibri"/>
          <w:noProof/>
          <w:sz w:val="22"/>
          <w:szCs w:val="22"/>
        </w:rPr>
        <w:t>HOURS OF OPERATION</w:t>
      </w:r>
      <w:r w:rsidRPr="002C1B19">
        <w:rPr>
          <w:rFonts w:ascii="Calibri" w:hAnsi="Calibri"/>
          <w:noProof/>
          <w:sz w:val="22"/>
          <w:szCs w:val="22"/>
        </w:rPr>
        <w:tab/>
      </w:r>
      <w:r>
        <w:rPr>
          <w:rFonts w:ascii="Calibri" w:hAnsi="Calibri"/>
          <w:noProof/>
          <w:sz w:val="22"/>
          <w:szCs w:val="22"/>
        </w:rPr>
        <w:t>3</w:t>
      </w:r>
    </w:p>
    <w:p w14:paraId="56F49263" w14:textId="03863887" w:rsidR="008A2C33" w:rsidRDefault="008A2C33" w:rsidP="00973C78">
      <w:pPr>
        <w:pStyle w:val="TOC1"/>
        <w:spacing w:line="276" w:lineRule="auto"/>
        <w:jc w:val="both"/>
        <w:rPr>
          <w:rFonts w:ascii="Calibri" w:hAnsi="Calibri"/>
          <w:noProof/>
          <w:sz w:val="22"/>
          <w:szCs w:val="22"/>
        </w:rPr>
      </w:pPr>
      <w:r w:rsidRPr="002C1B19">
        <w:rPr>
          <w:rFonts w:ascii="Calibri" w:hAnsi="Calibri"/>
          <w:noProof/>
          <w:sz w:val="22"/>
          <w:szCs w:val="22"/>
        </w:rPr>
        <w:t>COMMUNICATION</w:t>
      </w:r>
      <w:r w:rsidRPr="002C1B19">
        <w:rPr>
          <w:rFonts w:ascii="Calibri" w:hAnsi="Calibri"/>
          <w:noProof/>
          <w:sz w:val="22"/>
          <w:szCs w:val="22"/>
        </w:rPr>
        <w:tab/>
      </w:r>
      <w:r>
        <w:rPr>
          <w:rFonts w:ascii="Calibri" w:hAnsi="Calibri"/>
          <w:noProof/>
          <w:sz w:val="22"/>
          <w:szCs w:val="22"/>
        </w:rPr>
        <w:t>3</w:t>
      </w:r>
      <w:r w:rsidR="00D722B8" w:rsidRPr="002C1B19">
        <w:rPr>
          <w:rFonts w:ascii="Calibri" w:hAnsi="Calibri"/>
          <w:sz w:val="22"/>
          <w:szCs w:val="22"/>
        </w:rPr>
        <w:fldChar w:fldCharType="begin"/>
      </w:r>
      <w:r w:rsidR="00D722B8" w:rsidRPr="002C1B19">
        <w:rPr>
          <w:rFonts w:ascii="Calibri" w:hAnsi="Calibri"/>
          <w:sz w:val="22"/>
          <w:szCs w:val="22"/>
        </w:rPr>
        <w:instrText xml:space="preserve"> TOC \o "1-3" \u </w:instrText>
      </w:r>
      <w:r w:rsidR="00D722B8" w:rsidRPr="002C1B19">
        <w:rPr>
          <w:rFonts w:ascii="Calibri" w:hAnsi="Calibri"/>
          <w:sz w:val="22"/>
          <w:szCs w:val="22"/>
        </w:rPr>
        <w:fldChar w:fldCharType="separate"/>
      </w:r>
    </w:p>
    <w:p w14:paraId="0EA9303D" w14:textId="29E3795E" w:rsidR="00D722B8" w:rsidRDefault="00D722B8" w:rsidP="00973C78">
      <w:pPr>
        <w:pStyle w:val="TOC1"/>
        <w:spacing w:line="276" w:lineRule="auto"/>
        <w:jc w:val="both"/>
        <w:rPr>
          <w:rFonts w:ascii="Calibri" w:hAnsi="Calibri"/>
          <w:noProof/>
          <w:sz w:val="22"/>
          <w:szCs w:val="22"/>
        </w:rPr>
      </w:pPr>
      <w:r w:rsidRPr="002C1B19">
        <w:rPr>
          <w:rFonts w:ascii="Calibri" w:hAnsi="Calibri"/>
          <w:noProof/>
          <w:sz w:val="22"/>
          <w:szCs w:val="22"/>
        </w:rPr>
        <w:t>ADMITTANCE POLICY</w:t>
      </w:r>
      <w:r w:rsidRPr="002C1B19">
        <w:rPr>
          <w:rFonts w:ascii="Calibri" w:hAnsi="Calibri"/>
          <w:noProof/>
          <w:sz w:val="22"/>
          <w:szCs w:val="22"/>
        </w:rPr>
        <w:tab/>
      </w:r>
      <w:r w:rsidR="008A2C33">
        <w:rPr>
          <w:rFonts w:ascii="Calibri" w:hAnsi="Calibri"/>
          <w:noProof/>
          <w:sz w:val="22"/>
          <w:szCs w:val="22"/>
        </w:rPr>
        <w:t>4</w:t>
      </w:r>
    </w:p>
    <w:p w14:paraId="73856DB5" w14:textId="2BF78B7F" w:rsidR="00F04C65" w:rsidRPr="002C1B19" w:rsidRDefault="00F04C65" w:rsidP="00F04C65">
      <w:pPr>
        <w:pStyle w:val="TOC1"/>
        <w:spacing w:line="276" w:lineRule="auto"/>
        <w:jc w:val="both"/>
        <w:rPr>
          <w:rFonts w:ascii="Calibri" w:hAnsi="Calibri"/>
          <w:noProof/>
          <w:sz w:val="22"/>
          <w:szCs w:val="22"/>
        </w:rPr>
      </w:pPr>
      <w:r w:rsidRPr="002C1B19">
        <w:rPr>
          <w:rFonts w:ascii="Calibri" w:hAnsi="Calibri"/>
          <w:noProof/>
          <w:sz w:val="22"/>
          <w:szCs w:val="22"/>
        </w:rPr>
        <w:t>TRIAL PERIOD</w:t>
      </w:r>
      <w:r w:rsidRPr="002C1B19">
        <w:rPr>
          <w:rFonts w:ascii="Calibri" w:hAnsi="Calibri"/>
          <w:noProof/>
          <w:sz w:val="22"/>
          <w:szCs w:val="22"/>
        </w:rPr>
        <w:tab/>
      </w:r>
      <w:r w:rsidRPr="002C1B19">
        <w:rPr>
          <w:rFonts w:ascii="Calibri" w:hAnsi="Calibri"/>
          <w:noProof/>
          <w:sz w:val="22"/>
          <w:szCs w:val="22"/>
        </w:rPr>
        <w:fldChar w:fldCharType="begin"/>
      </w:r>
      <w:r w:rsidRPr="002C1B19">
        <w:rPr>
          <w:rFonts w:ascii="Calibri" w:hAnsi="Calibri"/>
          <w:noProof/>
          <w:sz w:val="22"/>
          <w:szCs w:val="22"/>
        </w:rPr>
        <w:instrText xml:space="preserve"> PAGEREF _Toc203830569 \h </w:instrText>
      </w:r>
      <w:r w:rsidRPr="002C1B19">
        <w:rPr>
          <w:rFonts w:ascii="Calibri" w:hAnsi="Calibri"/>
          <w:noProof/>
          <w:sz w:val="22"/>
          <w:szCs w:val="22"/>
        </w:rPr>
      </w:r>
      <w:r w:rsidRPr="002C1B19">
        <w:rPr>
          <w:rFonts w:ascii="Calibri" w:hAnsi="Calibri"/>
          <w:noProof/>
          <w:sz w:val="22"/>
          <w:szCs w:val="22"/>
        </w:rPr>
        <w:fldChar w:fldCharType="separate"/>
      </w:r>
      <w:r w:rsidR="00A71C0F">
        <w:rPr>
          <w:rFonts w:ascii="Calibri" w:hAnsi="Calibri"/>
          <w:noProof/>
          <w:sz w:val="22"/>
          <w:szCs w:val="22"/>
        </w:rPr>
        <w:t>5</w:t>
      </w:r>
      <w:r w:rsidRPr="002C1B19">
        <w:rPr>
          <w:rFonts w:ascii="Calibri" w:hAnsi="Calibri"/>
          <w:noProof/>
          <w:sz w:val="22"/>
          <w:szCs w:val="22"/>
        </w:rPr>
        <w:fldChar w:fldCharType="end"/>
      </w:r>
    </w:p>
    <w:p w14:paraId="736FA89D" w14:textId="305C8475" w:rsidR="00F04C65" w:rsidRPr="002C1B19" w:rsidRDefault="00F04C65" w:rsidP="00F04C65">
      <w:pPr>
        <w:pStyle w:val="TOC1"/>
        <w:spacing w:line="276" w:lineRule="auto"/>
        <w:jc w:val="both"/>
        <w:rPr>
          <w:rFonts w:ascii="Calibri" w:hAnsi="Calibri"/>
          <w:noProof/>
          <w:sz w:val="22"/>
          <w:szCs w:val="22"/>
        </w:rPr>
      </w:pPr>
      <w:r w:rsidRPr="002C1B19">
        <w:rPr>
          <w:rFonts w:ascii="Calibri" w:hAnsi="Calibri"/>
          <w:noProof/>
          <w:sz w:val="22"/>
          <w:szCs w:val="22"/>
        </w:rPr>
        <w:t>DISCIPLINE</w:t>
      </w:r>
      <w:r w:rsidRPr="002C1B19">
        <w:rPr>
          <w:rFonts w:ascii="Calibri" w:hAnsi="Calibri"/>
          <w:noProof/>
          <w:sz w:val="22"/>
          <w:szCs w:val="22"/>
        </w:rPr>
        <w:tab/>
      </w:r>
      <w:r>
        <w:rPr>
          <w:rFonts w:ascii="Calibri" w:hAnsi="Calibri"/>
          <w:noProof/>
          <w:sz w:val="22"/>
          <w:szCs w:val="22"/>
        </w:rPr>
        <w:t>4</w:t>
      </w:r>
    </w:p>
    <w:p w14:paraId="66DAB290" w14:textId="1883FC48" w:rsidR="00F04C65" w:rsidRPr="002C1B19" w:rsidRDefault="00F04C65" w:rsidP="00F04C65">
      <w:pPr>
        <w:pStyle w:val="TOC1"/>
        <w:spacing w:line="276" w:lineRule="auto"/>
        <w:jc w:val="both"/>
        <w:rPr>
          <w:rFonts w:ascii="Calibri" w:hAnsi="Calibri"/>
          <w:noProof/>
          <w:sz w:val="22"/>
          <w:szCs w:val="22"/>
        </w:rPr>
      </w:pPr>
      <w:r w:rsidRPr="002C1B19">
        <w:rPr>
          <w:rFonts w:ascii="Calibri" w:hAnsi="Calibri"/>
          <w:noProof/>
          <w:sz w:val="22"/>
          <w:szCs w:val="22"/>
        </w:rPr>
        <w:t>ENROLLMENT POLICY</w:t>
      </w:r>
      <w:r w:rsidRPr="002C1B19">
        <w:rPr>
          <w:rFonts w:ascii="Calibri" w:hAnsi="Calibri"/>
          <w:noProof/>
          <w:sz w:val="22"/>
          <w:szCs w:val="22"/>
        </w:rPr>
        <w:tab/>
      </w:r>
      <w:r>
        <w:rPr>
          <w:rFonts w:ascii="Calibri" w:hAnsi="Calibri"/>
          <w:noProof/>
          <w:sz w:val="22"/>
          <w:szCs w:val="22"/>
        </w:rPr>
        <w:t>5</w:t>
      </w:r>
    </w:p>
    <w:p w14:paraId="0CD443AB" w14:textId="6D92C07A" w:rsidR="003C0AC5" w:rsidRPr="002C1B19" w:rsidRDefault="003C0AC5" w:rsidP="003C0AC5">
      <w:pPr>
        <w:pStyle w:val="TOC1"/>
        <w:spacing w:line="276" w:lineRule="auto"/>
        <w:jc w:val="both"/>
        <w:rPr>
          <w:rFonts w:ascii="Calibri" w:hAnsi="Calibri"/>
          <w:noProof/>
          <w:sz w:val="22"/>
          <w:szCs w:val="22"/>
        </w:rPr>
      </w:pPr>
      <w:r w:rsidRPr="002C1B19">
        <w:rPr>
          <w:rFonts w:ascii="Calibri" w:hAnsi="Calibri"/>
          <w:noProof/>
          <w:sz w:val="22"/>
          <w:szCs w:val="22"/>
        </w:rPr>
        <w:t>DAILY SCHEDULE</w:t>
      </w:r>
      <w:r w:rsidRPr="002C1B19">
        <w:rPr>
          <w:rFonts w:ascii="Calibri" w:hAnsi="Calibri"/>
          <w:noProof/>
          <w:sz w:val="22"/>
          <w:szCs w:val="22"/>
        </w:rPr>
        <w:tab/>
      </w:r>
      <w:r>
        <w:rPr>
          <w:rFonts w:ascii="Calibri" w:hAnsi="Calibri"/>
          <w:noProof/>
          <w:sz w:val="22"/>
          <w:szCs w:val="22"/>
        </w:rPr>
        <w:t>5</w:t>
      </w:r>
    </w:p>
    <w:p w14:paraId="77103BFA" w14:textId="77777777" w:rsidR="003C0AC5" w:rsidRPr="002C1B19" w:rsidRDefault="003C0AC5" w:rsidP="003C0AC5">
      <w:pPr>
        <w:pStyle w:val="TOC1"/>
        <w:spacing w:line="276" w:lineRule="auto"/>
        <w:jc w:val="both"/>
        <w:rPr>
          <w:rFonts w:ascii="Calibri" w:hAnsi="Calibri"/>
          <w:noProof/>
          <w:sz w:val="22"/>
          <w:szCs w:val="22"/>
        </w:rPr>
      </w:pPr>
      <w:r w:rsidRPr="002C1B19">
        <w:rPr>
          <w:rFonts w:ascii="Calibri" w:hAnsi="Calibri"/>
          <w:noProof/>
          <w:sz w:val="22"/>
          <w:szCs w:val="22"/>
        </w:rPr>
        <w:t>ARRIVALS and DEPARTURES</w:t>
      </w:r>
      <w:r w:rsidRPr="002C1B19">
        <w:rPr>
          <w:rFonts w:ascii="Calibri" w:hAnsi="Calibri"/>
          <w:noProof/>
          <w:sz w:val="22"/>
          <w:szCs w:val="22"/>
        </w:rPr>
        <w:tab/>
      </w:r>
      <w:r>
        <w:rPr>
          <w:rFonts w:ascii="Calibri" w:hAnsi="Calibri"/>
          <w:noProof/>
          <w:sz w:val="22"/>
          <w:szCs w:val="22"/>
        </w:rPr>
        <w:t>5</w:t>
      </w:r>
    </w:p>
    <w:p w14:paraId="4FFBB501" w14:textId="77777777" w:rsidR="006174EE" w:rsidRPr="002C1B19" w:rsidRDefault="006174EE" w:rsidP="006174EE">
      <w:pPr>
        <w:pStyle w:val="TOC1"/>
        <w:spacing w:line="276" w:lineRule="auto"/>
        <w:jc w:val="both"/>
        <w:rPr>
          <w:rFonts w:ascii="Calibri" w:hAnsi="Calibri"/>
          <w:noProof/>
          <w:sz w:val="22"/>
          <w:szCs w:val="22"/>
        </w:rPr>
      </w:pPr>
      <w:r w:rsidRPr="002C1B19">
        <w:rPr>
          <w:rFonts w:ascii="Calibri" w:hAnsi="Calibri"/>
          <w:noProof/>
          <w:sz w:val="22"/>
          <w:szCs w:val="22"/>
        </w:rPr>
        <w:t>SUPPLIES</w:t>
      </w:r>
      <w:r w:rsidRPr="002C1B19">
        <w:rPr>
          <w:rFonts w:ascii="Calibri" w:hAnsi="Calibri"/>
          <w:noProof/>
          <w:sz w:val="22"/>
          <w:szCs w:val="22"/>
        </w:rPr>
        <w:tab/>
      </w:r>
      <w:r>
        <w:rPr>
          <w:rFonts w:ascii="Calibri" w:hAnsi="Calibri"/>
          <w:noProof/>
          <w:sz w:val="22"/>
          <w:szCs w:val="22"/>
        </w:rPr>
        <w:t>6</w:t>
      </w:r>
    </w:p>
    <w:p w14:paraId="1534F680" w14:textId="77777777" w:rsidR="00D26E2F" w:rsidRPr="002C1B19" w:rsidRDefault="00D26E2F" w:rsidP="00D26E2F">
      <w:pPr>
        <w:pStyle w:val="TOC1"/>
        <w:spacing w:line="276" w:lineRule="auto"/>
        <w:jc w:val="both"/>
        <w:rPr>
          <w:rFonts w:ascii="Calibri" w:hAnsi="Calibri"/>
          <w:noProof/>
          <w:sz w:val="22"/>
          <w:szCs w:val="22"/>
        </w:rPr>
      </w:pPr>
      <w:r w:rsidRPr="002C1B19">
        <w:rPr>
          <w:rFonts w:ascii="Calibri" w:hAnsi="Calibri"/>
          <w:noProof/>
          <w:sz w:val="22"/>
          <w:szCs w:val="22"/>
        </w:rPr>
        <w:t>PERSONAL BELONGINGS</w:t>
      </w:r>
      <w:r w:rsidRPr="002C1B19">
        <w:rPr>
          <w:rFonts w:ascii="Calibri" w:hAnsi="Calibri"/>
          <w:noProof/>
          <w:sz w:val="22"/>
          <w:szCs w:val="22"/>
        </w:rPr>
        <w:tab/>
      </w:r>
      <w:r>
        <w:rPr>
          <w:rFonts w:ascii="Calibri" w:hAnsi="Calibri"/>
          <w:noProof/>
          <w:sz w:val="22"/>
          <w:szCs w:val="22"/>
        </w:rPr>
        <w:t>6</w:t>
      </w:r>
    </w:p>
    <w:p w14:paraId="20A3F4A3" w14:textId="77777777" w:rsidR="00D26E2F" w:rsidRPr="002C1B19" w:rsidRDefault="00D26E2F" w:rsidP="00D26E2F">
      <w:pPr>
        <w:pStyle w:val="TOC1"/>
        <w:spacing w:line="276" w:lineRule="auto"/>
        <w:jc w:val="both"/>
        <w:rPr>
          <w:rFonts w:ascii="Calibri" w:hAnsi="Calibri"/>
          <w:noProof/>
          <w:sz w:val="22"/>
          <w:szCs w:val="22"/>
        </w:rPr>
      </w:pPr>
      <w:r w:rsidRPr="002C1B19">
        <w:rPr>
          <w:rFonts w:ascii="Calibri" w:hAnsi="Calibri"/>
          <w:noProof/>
          <w:sz w:val="22"/>
          <w:szCs w:val="22"/>
        </w:rPr>
        <w:t>CLOTHING/ATTIRE</w:t>
      </w:r>
      <w:r w:rsidRPr="002C1B19">
        <w:rPr>
          <w:rFonts w:ascii="Calibri" w:hAnsi="Calibri"/>
          <w:noProof/>
          <w:sz w:val="22"/>
          <w:szCs w:val="22"/>
        </w:rPr>
        <w:tab/>
      </w:r>
      <w:r>
        <w:rPr>
          <w:rFonts w:ascii="Calibri" w:hAnsi="Calibri"/>
          <w:noProof/>
          <w:sz w:val="22"/>
          <w:szCs w:val="22"/>
        </w:rPr>
        <w:t>6</w:t>
      </w:r>
    </w:p>
    <w:p w14:paraId="30F2C517" w14:textId="7BB54E1D" w:rsidR="00D26E2F" w:rsidRPr="002C1B19" w:rsidRDefault="00D26E2F" w:rsidP="00D26E2F">
      <w:pPr>
        <w:pStyle w:val="TOC1"/>
        <w:spacing w:line="276" w:lineRule="auto"/>
        <w:jc w:val="both"/>
        <w:rPr>
          <w:rFonts w:ascii="Calibri" w:hAnsi="Calibri"/>
          <w:noProof/>
          <w:sz w:val="22"/>
          <w:szCs w:val="22"/>
        </w:rPr>
      </w:pPr>
      <w:r w:rsidRPr="002C1B19">
        <w:rPr>
          <w:rFonts w:ascii="Calibri" w:hAnsi="Calibri"/>
          <w:noProof/>
          <w:sz w:val="22"/>
          <w:szCs w:val="22"/>
        </w:rPr>
        <w:t>NAPS/QUIET TIME</w:t>
      </w:r>
      <w:r w:rsidRPr="002C1B19">
        <w:rPr>
          <w:rFonts w:ascii="Calibri" w:hAnsi="Calibri"/>
          <w:noProof/>
          <w:sz w:val="22"/>
          <w:szCs w:val="22"/>
        </w:rPr>
        <w:tab/>
      </w:r>
      <w:r>
        <w:rPr>
          <w:rFonts w:ascii="Calibri" w:hAnsi="Calibri"/>
          <w:noProof/>
          <w:sz w:val="22"/>
          <w:szCs w:val="22"/>
        </w:rPr>
        <w:t>6</w:t>
      </w:r>
    </w:p>
    <w:p w14:paraId="6C268F10" w14:textId="218B0730" w:rsidR="00B36667" w:rsidRPr="002C1B19" w:rsidRDefault="00B36667" w:rsidP="00B36667">
      <w:pPr>
        <w:pStyle w:val="TOC1"/>
        <w:spacing w:line="276" w:lineRule="auto"/>
        <w:jc w:val="both"/>
        <w:rPr>
          <w:rFonts w:ascii="Calibri" w:hAnsi="Calibri"/>
          <w:noProof/>
          <w:sz w:val="22"/>
          <w:szCs w:val="22"/>
        </w:rPr>
      </w:pPr>
      <w:r w:rsidRPr="002C1B19">
        <w:rPr>
          <w:rFonts w:ascii="Calibri" w:hAnsi="Calibri"/>
          <w:noProof/>
          <w:sz w:val="22"/>
          <w:szCs w:val="22"/>
        </w:rPr>
        <w:t>TELEVISION/VIDEO POLICY</w:t>
      </w:r>
      <w:r w:rsidRPr="002C1B19">
        <w:rPr>
          <w:rFonts w:ascii="Calibri" w:hAnsi="Calibri"/>
          <w:noProof/>
          <w:sz w:val="22"/>
          <w:szCs w:val="22"/>
        </w:rPr>
        <w:tab/>
      </w:r>
      <w:r w:rsidR="009F1687">
        <w:rPr>
          <w:rFonts w:ascii="Calibri" w:hAnsi="Calibri"/>
          <w:noProof/>
          <w:sz w:val="22"/>
          <w:szCs w:val="22"/>
        </w:rPr>
        <w:t>6</w:t>
      </w:r>
    </w:p>
    <w:p w14:paraId="46181C46" w14:textId="22804677" w:rsidR="001E7835" w:rsidRPr="002C1B19" w:rsidRDefault="001E7835" w:rsidP="001E7835">
      <w:pPr>
        <w:pStyle w:val="TOC1"/>
        <w:spacing w:line="276" w:lineRule="auto"/>
        <w:jc w:val="both"/>
        <w:rPr>
          <w:rFonts w:ascii="Calibri" w:hAnsi="Calibri"/>
          <w:noProof/>
          <w:sz w:val="22"/>
          <w:szCs w:val="22"/>
        </w:rPr>
      </w:pPr>
      <w:r w:rsidRPr="002C1B19">
        <w:rPr>
          <w:rFonts w:ascii="Calibri" w:hAnsi="Calibri"/>
          <w:noProof/>
          <w:sz w:val="22"/>
          <w:szCs w:val="22"/>
        </w:rPr>
        <w:t>CLEANLINESS/HYGIENE</w:t>
      </w:r>
      <w:r w:rsidRPr="002C1B19">
        <w:rPr>
          <w:rFonts w:ascii="Calibri" w:hAnsi="Calibri"/>
          <w:noProof/>
          <w:sz w:val="22"/>
          <w:szCs w:val="22"/>
        </w:rPr>
        <w:tab/>
      </w:r>
      <w:r>
        <w:rPr>
          <w:rFonts w:ascii="Calibri" w:hAnsi="Calibri"/>
          <w:noProof/>
          <w:sz w:val="22"/>
          <w:szCs w:val="22"/>
        </w:rPr>
        <w:t>7</w:t>
      </w:r>
    </w:p>
    <w:p w14:paraId="55767D0D" w14:textId="7A019CA3" w:rsidR="001E7835" w:rsidRPr="002C1B19" w:rsidRDefault="001E7835" w:rsidP="001E7835">
      <w:pPr>
        <w:pStyle w:val="TOC1"/>
        <w:spacing w:line="276" w:lineRule="auto"/>
        <w:jc w:val="both"/>
        <w:rPr>
          <w:rFonts w:ascii="Calibri" w:hAnsi="Calibri"/>
          <w:noProof/>
          <w:sz w:val="22"/>
          <w:szCs w:val="22"/>
        </w:rPr>
      </w:pPr>
      <w:r w:rsidRPr="002C1B19">
        <w:rPr>
          <w:rFonts w:ascii="Calibri" w:hAnsi="Calibri"/>
          <w:noProof/>
          <w:sz w:val="22"/>
          <w:szCs w:val="22"/>
        </w:rPr>
        <w:t>MEALS</w:t>
      </w:r>
      <w:r w:rsidRPr="002C1B19">
        <w:rPr>
          <w:rFonts w:ascii="Calibri" w:hAnsi="Calibri"/>
          <w:noProof/>
          <w:sz w:val="22"/>
          <w:szCs w:val="22"/>
        </w:rPr>
        <w:tab/>
      </w:r>
      <w:r>
        <w:rPr>
          <w:rFonts w:ascii="Calibri" w:hAnsi="Calibri"/>
          <w:noProof/>
          <w:sz w:val="22"/>
          <w:szCs w:val="22"/>
        </w:rPr>
        <w:t>7</w:t>
      </w:r>
    </w:p>
    <w:p w14:paraId="3E8F75F5" w14:textId="584467A8" w:rsidR="001E7835" w:rsidRPr="002C1B19" w:rsidRDefault="00152008" w:rsidP="001E7835">
      <w:pPr>
        <w:pStyle w:val="TOC1"/>
        <w:spacing w:line="276" w:lineRule="auto"/>
        <w:jc w:val="both"/>
        <w:rPr>
          <w:rFonts w:ascii="Calibri" w:hAnsi="Calibri"/>
          <w:noProof/>
          <w:sz w:val="22"/>
          <w:szCs w:val="22"/>
        </w:rPr>
      </w:pPr>
      <w:r>
        <w:rPr>
          <w:rFonts w:ascii="Calibri" w:hAnsi="Calibri"/>
          <w:noProof/>
          <w:sz w:val="22"/>
          <w:szCs w:val="22"/>
        </w:rPr>
        <w:t xml:space="preserve">INFANT </w:t>
      </w:r>
      <w:r w:rsidR="001E7835" w:rsidRPr="002C1B19">
        <w:rPr>
          <w:rFonts w:ascii="Calibri" w:hAnsi="Calibri"/>
          <w:noProof/>
          <w:sz w:val="22"/>
          <w:szCs w:val="22"/>
        </w:rPr>
        <w:t>FEEDINGS</w:t>
      </w:r>
      <w:r w:rsidR="001E7835" w:rsidRPr="002C1B19">
        <w:rPr>
          <w:rFonts w:ascii="Calibri" w:hAnsi="Calibri"/>
          <w:noProof/>
          <w:sz w:val="22"/>
          <w:szCs w:val="22"/>
        </w:rPr>
        <w:tab/>
      </w:r>
      <w:r w:rsidR="001E7835">
        <w:rPr>
          <w:rFonts w:ascii="Calibri" w:hAnsi="Calibri"/>
          <w:noProof/>
          <w:sz w:val="22"/>
          <w:szCs w:val="22"/>
        </w:rPr>
        <w:t>7</w:t>
      </w:r>
    </w:p>
    <w:p w14:paraId="034AF26C" w14:textId="1AA61DE3" w:rsidR="00BE43C9" w:rsidRPr="002C1B19" w:rsidRDefault="00BE43C9" w:rsidP="00BE43C9">
      <w:pPr>
        <w:pStyle w:val="TOC1"/>
        <w:spacing w:line="276" w:lineRule="auto"/>
        <w:jc w:val="both"/>
        <w:rPr>
          <w:rFonts w:ascii="Calibri" w:hAnsi="Calibri"/>
          <w:noProof/>
          <w:sz w:val="22"/>
          <w:szCs w:val="22"/>
        </w:rPr>
      </w:pPr>
      <w:r w:rsidRPr="002C1B19">
        <w:rPr>
          <w:rFonts w:ascii="Calibri" w:hAnsi="Calibri"/>
          <w:noProof/>
          <w:sz w:val="22"/>
          <w:szCs w:val="22"/>
        </w:rPr>
        <w:t>TOILET TRAINING</w:t>
      </w:r>
      <w:r w:rsidRPr="002C1B19">
        <w:rPr>
          <w:rFonts w:ascii="Calibri" w:hAnsi="Calibri"/>
          <w:noProof/>
          <w:sz w:val="22"/>
          <w:szCs w:val="22"/>
        </w:rPr>
        <w:tab/>
      </w:r>
      <w:r w:rsidR="009F1687">
        <w:rPr>
          <w:rFonts w:ascii="Calibri" w:hAnsi="Calibri"/>
          <w:noProof/>
          <w:sz w:val="22"/>
          <w:szCs w:val="22"/>
        </w:rPr>
        <w:t>7</w:t>
      </w:r>
    </w:p>
    <w:p w14:paraId="4090496D" w14:textId="7747A536" w:rsidR="003D5530" w:rsidRPr="002C1B19" w:rsidRDefault="003D5530" w:rsidP="003D5530">
      <w:pPr>
        <w:pStyle w:val="TOC1"/>
        <w:spacing w:line="276" w:lineRule="auto"/>
        <w:jc w:val="both"/>
        <w:rPr>
          <w:rFonts w:ascii="Calibri" w:hAnsi="Calibri"/>
          <w:noProof/>
          <w:sz w:val="22"/>
          <w:szCs w:val="22"/>
        </w:rPr>
      </w:pPr>
      <w:r w:rsidRPr="002C1B19">
        <w:rPr>
          <w:rFonts w:ascii="Calibri" w:hAnsi="Calibri"/>
          <w:noProof/>
          <w:sz w:val="22"/>
          <w:szCs w:val="22"/>
        </w:rPr>
        <w:t>CORE KNOWLEDGE CURRICULUM</w:t>
      </w:r>
      <w:r w:rsidRPr="002C1B19">
        <w:rPr>
          <w:rFonts w:ascii="Calibri" w:hAnsi="Calibri"/>
          <w:noProof/>
          <w:sz w:val="22"/>
          <w:szCs w:val="22"/>
        </w:rPr>
        <w:tab/>
      </w:r>
      <w:r>
        <w:rPr>
          <w:rFonts w:ascii="Calibri" w:hAnsi="Calibri"/>
          <w:noProof/>
          <w:sz w:val="22"/>
          <w:szCs w:val="22"/>
        </w:rPr>
        <w:t>8</w:t>
      </w:r>
    </w:p>
    <w:p w14:paraId="4C01DB06" w14:textId="47E22CEA" w:rsidR="003D5530" w:rsidRPr="002C1B19" w:rsidRDefault="003D5530" w:rsidP="003D5530">
      <w:pPr>
        <w:pStyle w:val="TOC1"/>
        <w:spacing w:line="276" w:lineRule="auto"/>
        <w:jc w:val="both"/>
        <w:rPr>
          <w:rFonts w:ascii="Calibri" w:hAnsi="Calibri"/>
          <w:noProof/>
          <w:sz w:val="22"/>
          <w:szCs w:val="22"/>
        </w:rPr>
      </w:pPr>
      <w:r w:rsidRPr="002C1B19">
        <w:rPr>
          <w:rFonts w:ascii="Calibri" w:hAnsi="Calibri"/>
          <w:noProof/>
          <w:sz w:val="22"/>
          <w:szCs w:val="22"/>
        </w:rPr>
        <w:t>TUITION/PAYMENT PROCEDURES</w:t>
      </w:r>
      <w:r w:rsidRPr="002C1B19">
        <w:rPr>
          <w:rFonts w:ascii="Calibri" w:hAnsi="Calibri"/>
          <w:noProof/>
          <w:sz w:val="22"/>
          <w:szCs w:val="22"/>
        </w:rPr>
        <w:tab/>
      </w:r>
      <w:r w:rsidR="00B836E4">
        <w:rPr>
          <w:rFonts w:ascii="Calibri" w:hAnsi="Calibri"/>
          <w:noProof/>
          <w:sz w:val="22"/>
          <w:szCs w:val="22"/>
        </w:rPr>
        <w:t>8</w:t>
      </w:r>
    </w:p>
    <w:p w14:paraId="49C36FCF" w14:textId="6053D6B0" w:rsidR="00B836E4" w:rsidRPr="002C1B19" w:rsidRDefault="00B836E4" w:rsidP="00B836E4">
      <w:pPr>
        <w:pStyle w:val="TOC1"/>
        <w:spacing w:line="276" w:lineRule="auto"/>
        <w:jc w:val="both"/>
        <w:rPr>
          <w:rFonts w:ascii="Calibri" w:hAnsi="Calibri"/>
          <w:noProof/>
          <w:sz w:val="22"/>
          <w:szCs w:val="22"/>
        </w:rPr>
      </w:pPr>
      <w:r w:rsidRPr="002C1B19">
        <w:rPr>
          <w:rFonts w:ascii="Calibri" w:hAnsi="Calibri"/>
          <w:noProof/>
          <w:sz w:val="22"/>
          <w:szCs w:val="22"/>
        </w:rPr>
        <w:t>ABSENCES</w:t>
      </w:r>
      <w:r w:rsidRPr="002C1B19">
        <w:rPr>
          <w:rFonts w:ascii="Calibri" w:hAnsi="Calibri"/>
          <w:noProof/>
          <w:sz w:val="22"/>
          <w:szCs w:val="22"/>
        </w:rPr>
        <w:tab/>
      </w:r>
      <w:r w:rsidR="002636A9">
        <w:rPr>
          <w:rFonts w:ascii="Calibri" w:hAnsi="Calibri"/>
          <w:noProof/>
          <w:sz w:val="22"/>
          <w:szCs w:val="22"/>
        </w:rPr>
        <w:t>9</w:t>
      </w:r>
    </w:p>
    <w:p w14:paraId="74E6287B" w14:textId="03318688" w:rsidR="00B41065" w:rsidRPr="002C1B19" w:rsidRDefault="00B41065" w:rsidP="00B41065">
      <w:pPr>
        <w:pStyle w:val="TOC1"/>
        <w:spacing w:line="276" w:lineRule="auto"/>
        <w:jc w:val="both"/>
        <w:rPr>
          <w:rFonts w:ascii="Calibri" w:hAnsi="Calibri"/>
          <w:noProof/>
          <w:sz w:val="22"/>
          <w:szCs w:val="22"/>
        </w:rPr>
      </w:pPr>
      <w:r>
        <w:rPr>
          <w:rFonts w:ascii="Calibri" w:hAnsi="Calibri"/>
          <w:noProof/>
          <w:sz w:val="22"/>
          <w:szCs w:val="22"/>
        </w:rPr>
        <w:t>VACATION POLICY</w:t>
      </w:r>
      <w:r w:rsidRPr="002C1B19">
        <w:rPr>
          <w:rFonts w:ascii="Calibri" w:hAnsi="Calibri"/>
          <w:noProof/>
          <w:sz w:val="22"/>
          <w:szCs w:val="22"/>
        </w:rPr>
        <w:tab/>
      </w:r>
      <w:r>
        <w:rPr>
          <w:rFonts w:ascii="Calibri" w:hAnsi="Calibri"/>
          <w:noProof/>
          <w:sz w:val="22"/>
          <w:szCs w:val="22"/>
        </w:rPr>
        <w:t>9</w:t>
      </w:r>
    </w:p>
    <w:p w14:paraId="5488F171" w14:textId="28AA22EF" w:rsidR="00632BC6" w:rsidRPr="002C1B19" w:rsidRDefault="00632BC6" w:rsidP="00632BC6">
      <w:pPr>
        <w:pStyle w:val="TOC1"/>
        <w:spacing w:line="276" w:lineRule="auto"/>
        <w:jc w:val="both"/>
        <w:rPr>
          <w:rFonts w:ascii="Calibri" w:hAnsi="Calibri"/>
          <w:noProof/>
          <w:sz w:val="22"/>
          <w:szCs w:val="22"/>
        </w:rPr>
      </w:pPr>
      <w:r w:rsidRPr="002C1B19">
        <w:rPr>
          <w:rFonts w:ascii="Calibri" w:hAnsi="Calibri"/>
          <w:noProof/>
          <w:sz w:val="22"/>
          <w:szCs w:val="22"/>
        </w:rPr>
        <w:t>CLOSED HOLIDAYS</w:t>
      </w:r>
      <w:r w:rsidRPr="002C1B19">
        <w:rPr>
          <w:rFonts w:ascii="Calibri" w:hAnsi="Calibri"/>
          <w:noProof/>
          <w:sz w:val="22"/>
          <w:szCs w:val="22"/>
        </w:rPr>
        <w:tab/>
      </w:r>
      <w:r>
        <w:rPr>
          <w:rFonts w:ascii="Calibri" w:hAnsi="Calibri"/>
          <w:noProof/>
          <w:sz w:val="22"/>
          <w:szCs w:val="22"/>
        </w:rPr>
        <w:t>9</w:t>
      </w:r>
    </w:p>
    <w:p w14:paraId="0A9B190A" w14:textId="094611FB" w:rsidR="00632BC6" w:rsidRPr="002C1B19" w:rsidRDefault="00632BC6" w:rsidP="00632BC6">
      <w:pPr>
        <w:pStyle w:val="TOC1"/>
        <w:spacing w:line="276" w:lineRule="auto"/>
        <w:jc w:val="both"/>
        <w:rPr>
          <w:rFonts w:ascii="Calibri" w:hAnsi="Calibri"/>
          <w:noProof/>
          <w:sz w:val="22"/>
          <w:szCs w:val="22"/>
        </w:rPr>
      </w:pPr>
      <w:r w:rsidRPr="002C1B19">
        <w:rPr>
          <w:rFonts w:ascii="Calibri" w:hAnsi="Calibri"/>
          <w:noProof/>
          <w:sz w:val="22"/>
          <w:szCs w:val="22"/>
        </w:rPr>
        <w:t>REGISTRATION FEE/LATE FEES</w:t>
      </w:r>
      <w:r w:rsidRPr="002C1B19">
        <w:rPr>
          <w:rFonts w:ascii="Calibri" w:hAnsi="Calibri"/>
          <w:noProof/>
          <w:sz w:val="22"/>
          <w:szCs w:val="22"/>
        </w:rPr>
        <w:tab/>
      </w:r>
      <w:r>
        <w:rPr>
          <w:rFonts w:ascii="Calibri" w:hAnsi="Calibri"/>
          <w:noProof/>
          <w:sz w:val="22"/>
          <w:szCs w:val="22"/>
        </w:rPr>
        <w:t>9</w:t>
      </w:r>
    </w:p>
    <w:p w14:paraId="743642E9" w14:textId="137C73BF" w:rsidR="009F1687" w:rsidRDefault="00BA6371" w:rsidP="009F1687">
      <w:pPr>
        <w:pStyle w:val="TOC1"/>
        <w:spacing w:line="276" w:lineRule="auto"/>
        <w:jc w:val="both"/>
        <w:rPr>
          <w:rFonts w:ascii="Calibri" w:hAnsi="Calibri"/>
          <w:noProof/>
          <w:sz w:val="22"/>
          <w:szCs w:val="22"/>
        </w:rPr>
      </w:pPr>
      <w:r w:rsidRPr="002C1B19">
        <w:rPr>
          <w:rFonts w:ascii="Calibri" w:hAnsi="Calibri"/>
          <w:noProof/>
          <w:sz w:val="22"/>
          <w:szCs w:val="22"/>
        </w:rPr>
        <w:t>NSF CHECKS</w:t>
      </w:r>
      <w:r w:rsidRPr="002C1B19">
        <w:rPr>
          <w:rFonts w:ascii="Calibri" w:hAnsi="Calibri"/>
          <w:noProof/>
          <w:sz w:val="22"/>
          <w:szCs w:val="22"/>
        </w:rPr>
        <w:tab/>
      </w:r>
      <w:r>
        <w:rPr>
          <w:rFonts w:ascii="Calibri" w:hAnsi="Calibri"/>
          <w:noProof/>
          <w:sz w:val="22"/>
          <w:szCs w:val="22"/>
        </w:rPr>
        <w:t>10</w:t>
      </w:r>
      <w:r w:rsidR="009F1687">
        <w:rPr>
          <w:rFonts w:ascii="Calibri" w:hAnsi="Calibri"/>
          <w:noProof/>
          <w:sz w:val="22"/>
          <w:szCs w:val="22"/>
        </w:rPr>
        <w:t xml:space="preserve"> </w:t>
      </w:r>
    </w:p>
    <w:p w14:paraId="28711226" w14:textId="556FD988" w:rsidR="009F1687" w:rsidRDefault="009F1687" w:rsidP="009F1687">
      <w:pPr>
        <w:rPr>
          <w:rFonts w:asciiTheme="minorHAnsi" w:hAnsiTheme="minorHAnsi" w:cstheme="minorHAnsi"/>
          <w:sz w:val="22"/>
          <w:szCs w:val="22"/>
        </w:rPr>
      </w:pPr>
      <w:r>
        <w:rPr>
          <w:rFonts w:asciiTheme="minorHAnsi" w:hAnsiTheme="minorHAnsi" w:cstheme="minorHAnsi"/>
          <w:sz w:val="22"/>
          <w:szCs w:val="22"/>
        </w:rPr>
        <w:t>TERMINATION POLICY……………………………………………………………………………………………………………………………………………………</w:t>
      </w:r>
      <w:r w:rsidR="005759A8">
        <w:rPr>
          <w:rFonts w:asciiTheme="minorHAnsi" w:hAnsiTheme="minorHAnsi" w:cstheme="minorHAnsi"/>
          <w:sz w:val="22"/>
          <w:szCs w:val="22"/>
        </w:rPr>
        <w:t>.</w:t>
      </w:r>
      <w:r>
        <w:rPr>
          <w:rFonts w:asciiTheme="minorHAnsi" w:hAnsiTheme="minorHAnsi" w:cstheme="minorHAnsi"/>
          <w:sz w:val="22"/>
          <w:szCs w:val="22"/>
        </w:rPr>
        <w:t>.10</w:t>
      </w:r>
    </w:p>
    <w:p w14:paraId="0A6BD879" w14:textId="723E2720" w:rsidR="009F1687" w:rsidRDefault="005759A8" w:rsidP="009F1687">
      <w:pPr>
        <w:rPr>
          <w:rFonts w:asciiTheme="minorHAnsi" w:hAnsiTheme="minorHAnsi" w:cstheme="minorHAnsi"/>
          <w:sz w:val="22"/>
          <w:szCs w:val="22"/>
        </w:rPr>
      </w:pPr>
      <w:r>
        <w:rPr>
          <w:rFonts w:asciiTheme="minorHAnsi" w:hAnsiTheme="minorHAnsi" w:cstheme="minorHAnsi"/>
          <w:sz w:val="22"/>
          <w:szCs w:val="22"/>
        </w:rPr>
        <w:t>TAX INFORMATION……………………………………………………………………………………………………………………………………………………….…10</w:t>
      </w:r>
    </w:p>
    <w:p w14:paraId="517127C9" w14:textId="31BE7292" w:rsidR="005759A8" w:rsidRPr="009F1687" w:rsidRDefault="005759A8" w:rsidP="009F1687">
      <w:pPr>
        <w:rPr>
          <w:rFonts w:asciiTheme="minorHAnsi" w:hAnsiTheme="minorHAnsi" w:cstheme="minorHAnsi"/>
          <w:sz w:val="22"/>
          <w:szCs w:val="22"/>
        </w:rPr>
      </w:pPr>
      <w:r>
        <w:rPr>
          <w:rFonts w:asciiTheme="minorHAnsi" w:hAnsiTheme="minorHAnsi" w:cstheme="minorHAnsi"/>
          <w:sz w:val="22"/>
          <w:szCs w:val="22"/>
        </w:rPr>
        <w:t>ILLNESS………………………………………………………………………………………………………………………………………………………………………...…10</w:t>
      </w:r>
    </w:p>
    <w:p w14:paraId="0BAC5F18" w14:textId="41EE1BC9" w:rsidR="00D722B8" w:rsidRPr="002C1B19" w:rsidRDefault="00A97D4E" w:rsidP="00973C78">
      <w:pPr>
        <w:pStyle w:val="TOC1"/>
        <w:spacing w:line="276" w:lineRule="auto"/>
        <w:jc w:val="both"/>
        <w:rPr>
          <w:rFonts w:ascii="Calibri" w:hAnsi="Calibri"/>
          <w:noProof/>
          <w:sz w:val="22"/>
          <w:szCs w:val="22"/>
        </w:rPr>
      </w:pPr>
      <w:r>
        <w:rPr>
          <w:rFonts w:ascii="Calibri" w:hAnsi="Calibri"/>
          <w:noProof/>
          <w:sz w:val="22"/>
          <w:szCs w:val="22"/>
        </w:rPr>
        <w:t>BITING POLICY</w:t>
      </w:r>
      <w:r w:rsidR="00D722B8" w:rsidRPr="002C1B19">
        <w:rPr>
          <w:rFonts w:ascii="Calibri" w:hAnsi="Calibri"/>
          <w:noProof/>
          <w:sz w:val="22"/>
          <w:szCs w:val="22"/>
        </w:rPr>
        <w:tab/>
      </w:r>
      <w:r>
        <w:rPr>
          <w:rFonts w:ascii="Calibri" w:hAnsi="Calibri"/>
          <w:noProof/>
          <w:sz w:val="22"/>
          <w:szCs w:val="22"/>
        </w:rPr>
        <w:t>1</w:t>
      </w:r>
      <w:r w:rsidR="00906426">
        <w:rPr>
          <w:rFonts w:ascii="Calibri" w:hAnsi="Calibri"/>
          <w:noProof/>
          <w:sz w:val="22"/>
          <w:szCs w:val="22"/>
        </w:rPr>
        <w:t>1</w:t>
      </w:r>
    </w:p>
    <w:p w14:paraId="6A3F3D8D" w14:textId="13560EE9" w:rsidR="00906426" w:rsidRPr="002C1B19" w:rsidRDefault="00906426" w:rsidP="00906426">
      <w:pPr>
        <w:pStyle w:val="TOC1"/>
        <w:spacing w:line="276" w:lineRule="auto"/>
        <w:jc w:val="both"/>
        <w:rPr>
          <w:rFonts w:ascii="Calibri" w:hAnsi="Calibri"/>
          <w:noProof/>
          <w:sz w:val="22"/>
          <w:szCs w:val="22"/>
        </w:rPr>
      </w:pPr>
      <w:r w:rsidRPr="002C1B19">
        <w:rPr>
          <w:rFonts w:ascii="Calibri" w:hAnsi="Calibri"/>
          <w:noProof/>
          <w:sz w:val="22"/>
          <w:szCs w:val="22"/>
        </w:rPr>
        <w:t>MEDICATIONS</w:t>
      </w:r>
      <w:r w:rsidRPr="002C1B19">
        <w:rPr>
          <w:rFonts w:ascii="Calibri" w:hAnsi="Calibri"/>
          <w:noProof/>
          <w:sz w:val="22"/>
          <w:szCs w:val="22"/>
        </w:rPr>
        <w:tab/>
      </w:r>
      <w:r>
        <w:rPr>
          <w:rFonts w:ascii="Calibri" w:hAnsi="Calibri"/>
          <w:noProof/>
          <w:sz w:val="22"/>
          <w:szCs w:val="22"/>
        </w:rPr>
        <w:t>1</w:t>
      </w:r>
      <w:r w:rsidR="00A71C0F">
        <w:rPr>
          <w:rFonts w:ascii="Calibri" w:hAnsi="Calibri"/>
          <w:noProof/>
          <w:sz w:val="22"/>
          <w:szCs w:val="22"/>
        </w:rPr>
        <w:t>2</w:t>
      </w:r>
    </w:p>
    <w:p w14:paraId="436B3673" w14:textId="4D4F79A8" w:rsidR="00906426" w:rsidRPr="002C1B19" w:rsidRDefault="00906426" w:rsidP="00906426">
      <w:pPr>
        <w:pStyle w:val="TOC1"/>
        <w:spacing w:line="276" w:lineRule="auto"/>
        <w:jc w:val="both"/>
        <w:rPr>
          <w:rFonts w:ascii="Calibri" w:hAnsi="Calibri"/>
          <w:noProof/>
          <w:sz w:val="22"/>
          <w:szCs w:val="22"/>
        </w:rPr>
      </w:pPr>
      <w:r w:rsidRPr="002C1B19">
        <w:rPr>
          <w:rFonts w:ascii="Calibri" w:hAnsi="Calibri"/>
          <w:noProof/>
          <w:sz w:val="22"/>
          <w:szCs w:val="22"/>
        </w:rPr>
        <w:t>RECALLS</w:t>
      </w:r>
      <w:r w:rsidRPr="002C1B19">
        <w:rPr>
          <w:rFonts w:ascii="Calibri" w:hAnsi="Calibri"/>
          <w:noProof/>
          <w:sz w:val="22"/>
          <w:szCs w:val="22"/>
        </w:rPr>
        <w:tab/>
        <w:t>1</w:t>
      </w:r>
      <w:r>
        <w:rPr>
          <w:rFonts w:ascii="Calibri" w:hAnsi="Calibri"/>
          <w:noProof/>
          <w:sz w:val="22"/>
          <w:szCs w:val="22"/>
        </w:rPr>
        <w:t>2</w:t>
      </w:r>
    </w:p>
    <w:p w14:paraId="6B565096" w14:textId="69CAEE1E" w:rsidR="000E3AD1" w:rsidRPr="002C1B19" w:rsidRDefault="000E3AD1" w:rsidP="000E3AD1">
      <w:pPr>
        <w:pStyle w:val="TOC1"/>
        <w:spacing w:line="276" w:lineRule="auto"/>
        <w:jc w:val="both"/>
        <w:rPr>
          <w:rFonts w:ascii="Calibri" w:hAnsi="Calibri"/>
          <w:noProof/>
          <w:sz w:val="22"/>
          <w:szCs w:val="22"/>
        </w:rPr>
      </w:pPr>
      <w:r w:rsidRPr="002C1B19">
        <w:rPr>
          <w:rFonts w:ascii="Calibri" w:hAnsi="Calibri"/>
          <w:noProof/>
          <w:sz w:val="22"/>
          <w:szCs w:val="22"/>
        </w:rPr>
        <w:t>EMERGENCY PROCEDURES</w:t>
      </w:r>
      <w:r w:rsidRPr="002C1B19">
        <w:rPr>
          <w:rFonts w:ascii="Calibri" w:hAnsi="Calibri"/>
          <w:noProof/>
          <w:sz w:val="22"/>
          <w:szCs w:val="22"/>
        </w:rPr>
        <w:tab/>
        <w:t>1</w:t>
      </w:r>
      <w:r>
        <w:rPr>
          <w:rFonts w:ascii="Calibri" w:hAnsi="Calibri"/>
          <w:noProof/>
          <w:sz w:val="22"/>
          <w:szCs w:val="22"/>
        </w:rPr>
        <w:t>2</w:t>
      </w:r>
    </w:p>
    <w:p w14:paraId="2D66879B" w14:textId="5E73F2F7" w:rsidR="000E3AD1" w:rsidRPr="002C1B19" w:rsidRDefault="000E3AD1" w:rsidP="000E3AD1">
      <w:pPr>
        <w:pStyle w:val="TOC1"/>
        <w:spacing w:line="276" w:lineRule="auto"/>
        <w:jc w:val="both"/>
        <w:rPr>
          <w:rFonts w:ascii="Calibri" w:hAnsi="Calibri"/>
          <w:noProof/>
          <w:sz w:val="22"/>
          <w:szCs w:val="22"/>
        </w:rPr>
      </w:pPr>
      <w:r w:rsidRPr="002C1B19">
        <w:rPr>
          <w:rFonts w:ascii="Calibri" w:hAnsi="Calibri"/>
          <w:noProof/>
          <w:sz w:val="22"/>
          <w:szCs w:val="22"/>
        </w:rPr>
        <w:t>MEDICAL EMERGENCIES</w:t>
      </w:r>
      <w:r w:rsidRPr="002C1B19">
        <w:rPr>
          <w:rFonts w:ascii="Calibri" w:hAnsi="Calibri"/>
          <w:noProof/>
          <w:sz w:val="22"/>
          <w:szCs w:val="22"/>
        </w:rPr>
        <w:tab/>
      </w:r>
      <w:r>
        <w:rPr>
          <w:rFonts w:ascii="Calibri" w:hAnsi="Calibri"/>
          <w:noProof/>
          <w:sz w:val="22"/>
          <w:szCs w:val="22"/>
        </w:rPr>
        <w:t>12</w:t>
      </w:r>
    </w:p>
    <w:p w14:paraId="34AC56B1" w14:textId="1B72BA79" w:rsidR="000E3AD1" w:rsidRPr="002C1B19" w:rsidRDefault="000E3AD1" w:rsidP="000E3AD1">
      <w:pPr>
        <w:pStyle w:val="TOC1"/>
        <w:spacing w:line="276" w:lineRule="auto"/>
        <w:jc w:val="both"/>
        <w:rPr>
          <w:rFonts w:ascii="Calibri" w:hAnsi="Calibri"/>
          <w:noProof/>
          <w:sz w:val="22"/>
          <w:szCs w:val="22"/>
        </w:rPr>
      </w:pPr>
      <w:r w:rsidRPr="002C1B19">
        <w:rPr>
          <w:rFonts w:ascii="Calibri" w:hAnsi="Calibri"/>
          <w:noProof/>
          <w:sz w:val="22"/>
          <w:szCs w:val="22"/>
        </w:rPr>
        <w:t>DISASTER PLAN OUTLINE</w:t>
      </w:r>
      <w:r w:rsidRPr="002C1B19">
        <w:rPr>
          <w:rFonts w:ascii="Calibri" w:hAnsi="Calibri"/>
          <w:noProof/>
          <w:sz w:val="22"/>
          <w:szCs w:val="22"/>
        </w:rPr>
        <w:tab/>
      </w:r>
      <w:r w:rsidR="002636A9">
        <w:rPr>
          <w:rFonts w:ascii="Calibri" w:hAnsi="Calibri"/>
          <w:noProof/>
          <w:sz w:val="22"/>
          <w:szCs w:val="22"/>
        </w:rPr>
        <w:t>13</w:t>
      </w:r>
    </w:p>
    <w:p w14:paraId="7896309A" w14:textId="45A384B1" w:rsidR="00A97D4E" w:rsidRDefault="000E3AD1" w:rsidP="00973C78">
      <w:pPr>
        <w:pStyle w:val="TOC1"/>
        <w:spacing w:line="276" w:lineRule="auto"/>
        <w:jc w:val="both"/>
        <w:rPr>
          <w:rFonts w:ascii="Calibri" w:hAnsi="Calibri"/>
          <w:noProof/>
          <w:sz w:val="22"/>
          <w:szCs w:val="22"/>
        </w:rPr>
      </w:pPr>
      <w:r w:rsidRPr="002C1B19">
        <w:rPr>
          <w:rFonts w:ascii="Calibri" w:hAnsi="Calibri"/>
          <w:noProof/>
          <w:sz w:val="22"/>
          <w:szCs w:val="22"/>
        </w:rPr>
        <w:t>REVISIONS TO THE HANDBOOK/CONTRACT</w:t>
      </w:r>
      <w:r w:rsidRPr="002C1B19">
        <w:rPr>
          <w:rFonts w:ascii="Calibri" w:hAnsi="Calibri"/>
          <w:noProof/>
          <w:sz w:val="22"/>
          <w:szCs w:val="22"/>
        </w:rPr>
        <w:tab/>
      </w:r>
      <w:r>
        <w:rPr>
          <w:rFonts w:ascii="Calibri" w:hAnsi="Calibri"/>
          <w:noProof/>
          <w:sz w:val="22"/>
          <w:szCs w:val="22"/>
        </w:rPr>
        <w:t>13</w:t>
      </w:r>
    </w:p>
    <w:p w14:paraId="7E95A953" w14:textId="12B33834" w:rsidR="008610E6" w:rsidRDefault="008610E6" w:rsidP="008610E6">
      <w:pPr>
        <w:pStyle w:val="TOC1"/>
        <w:spacing w:line="276" w:lineRule="auto"/>
        <w:jc w:val="both"/>
        <w:rPr>
          <w:rFonts w:ascii="Calibri" w:hAnsi="Calibri"/>
          <w:noProof/>
          <w:sz w:val="22"/>
          <w:szCs w:val="22"/>
        </w:rPr>
      </w:pPr>
      <w:r>
        <w:rPr>
          <w:rFonts w:ascii="Calibri" w:hAnsi="Calibri"/>
          <w:noProof/>
          <w:sz w:val="22"/>
          <w:szCs w:val="22"/>
        </w:rPr>
        <w:t>COVID ADDENDUM</w:t>
      </w:r>
      <w:r w:rsidRPr="002C1B19">
        <w:rPr>
          <w:rFonts w:ascii="Calibri" w:hAnsi="Calibri"/>
          <w:noProof/>
          <w:sz w:val="22"/>
          <w:szCs w:val="22"/>
        </w:rPr>
        <w:tab/>
      </w:r>
      <w:r>
        <w:rPr>
          <w:rFonts w:ascii="Calibri" w:hAnsi="Calibri"/>
          <w:noProof/>
          <w:sz w:val="22"/>
          <w:szCs w:val="22"/>
        </w:rPr>
        <w:t>1</w:t>
      </w:r>
      <w:r w:rsidR="002636A9">
        <w:rPr>
          <w:rFonts w:ascii="Calibri" w:hAnsi="Calibri"/>
          <w:noProof/>
          <w:sz w:val="22"/>
          <w:szCs w:val="22"/>
        </w:rPr>
        <w:t>4</w:t>
      </w:r>
    </w:p>
    <w:p w14:paraId="1DF8F556" w14:textId="41F0F599" w:rsidR="008610E6" w:rsidRDefault="008610E6" w:rsidP="00973C78">
      <w:pPr>
        <w:pStyle w:val="TOC1"/>
        <w:spacing w:line="276" w:lineRule="auto"/>
        <w:jc w:val="both"/>
        <w:rPr>
          <w:rFonts w:ascii="Calibri" w:hAnsi="Calibri"/>
          <w:noProof/>
          <w:sz w:val="22"/>
          <w:szCs w:val="22"/>
        </w:rPr>
      </w:pPr>
      <w:r>
        <w:rPr>
          <w:rFonts w:ascii="Calibri" w:hAnsi="Calibri"/>
          <w:noProof/>
          <w:sz w:val="22"/>
          <w:szCs w:val="22"/>
        </w:rPr>
        <w:t>ACKNOWLEDGMENT OF POLICIES………………………………………………………………………………..…………………………………………..…….1</w:t>
      </w:r>
      <w:r w:rsidR="002636A9">
        <w:rPr>
          <w:rFonts w:ascii="Calibri" w:hAnsi="Calibri"/>
          <w:noProof/>
          <w:sz w:val="22"/>
          <w:szCs w:val="22"/>
        </w:rPr>
        <w:t>5</w:t>
      </w:r>
    </w:p>
    <w:p w14:paraId="320C21F4" w14:textId="2F9AD7E7" w:rsidR="008610E6" w:rsidRPr="008610E6" w:rsidRDefault="008610E6" w:rsidP="008610E6"/>
    <w:p w14:paraId="4A1A905B" w14:textId="0A49F33E" w:rsidR="009548A0" w:rsidRPr="009548A0" w:rsidRDefault="009548A0" w:rsidP="009548A0"/>
    <w:p w14:paraId="1AC6D7D7" w14:textId="77777777" w:rsidR="006E331B" w:rsidRDefault="006E331B" w:rsidP="006E331B">
      <w:pPr>
        <w:pStyle w:val="TOC1"/>
        <w:spacing w:line="276" w:lineRule="auto"/>
        <w:jc w:val="both"/>
        <w:rPr>
          <w:rFonts w:ascii="Calibri" w:hAnsi="Calibri"/>
          <w:noProof/>
          <w:sz w:val="22"/>
          <w:szCs w:val="22"/>
        </w:rPr>
      </w:pPr>
    </w:p>
    <w:p w14:paraId="64AB6BB5" w14:textId="77777777" w:rsidR="006E331B" w:rsidRDefault="006E331B" w:rsidP="006E331B">
      <w:pPr>
        <w:pStyle w:val="TOC1"/>
        <w:spacing w:line="276" w:lineRule="auto"/>
        <w:jc w:val="both"/>
        <w:rPr>
          <w:rFonts w:ascii="Calibri" w:hAnsi="Calibri"/>
          <w:noProof/>
          <w:sz w:val="22"/>
          <w:szCs w:val="22"/>
        </w:rPr>
      </w:pPr>
    </w:p>
    <w:p w14:paraId="5928E35E" w14:textId="77777777" w:rsidR="006E331B" w:rsidRDefault="006E331B" w:rsidP="006E331B">
      <w:pPr>
        <w:pStyle w:val="TOC1"/>
        <w:spacing w:line="276" w:lineRule="auto"/>
        <w:jc w:val="both"/>
        <w:rPr>
          <w:rFonts w:ascii="Calibri" w:hAnsi="Calibri"/>
          <w:noProof/>
          <w:sz w:val="22"/>
          <w:szCs w:val="22"/>
        </w:rPr>
      </w:pPr>
    </w:p>
    <w:p w14:paraId="02297DF2" w14:textId="77777777" w:rsidR="006E331B" w:rsidRDefault="006E331B" w:rsidP="006E331B">
      <w:pPr>
        <w:pStyle w:val="TOC1"/>
        <w:spacing w:line="276" w:lineRule="auto"/>
        <w:jc w:val="both"/>
        <w:rPr>
          <w:rFonts w:ascii="Calibri" w:hAnsi="Calibri"/>
          <w:noProof/>
          <w:sz w:val="22"/>
          <w:szCs w:val="22"/>
        </w:rPr>
      </w:pPr>
    </w:p>
    <w:p w14:paraId="3D13C80C" w14:textId="47ED7290" w:rsidR="003D2D86" w:rsidRPr="009F1687" w:rsidRDefault="00D722B8" w:rsidP="009F1687">
      <w:pPr>
        <w:pStyle w:val="TOC1"/>
        <w:spacing w:line="276" w:lineRule="auto"/>
        <w:jc w:val="both"/>
        <w:rPr>
          <w:rFonts w:ascii="Calibri" w:hAnsi="Calibri"/>
          <w:noProof/>
          <w:sz w:val="22"/>
          <w:szCs w:val="22"/>
        </w:rPr>
      </w:pPr>
      <w:r w:rsidRPr="002C1B19">
        <w:rPr>
          <w:rFonts w:ascii="Calibri" w:hAnsi="Calibri"/>
          <w:sz w:val="22"/>
          <w:szCs w:val="22"/>
        </w:rPr>
        <w:fldChar w:fldCharType="end"/>
      </w:r>
      <w:bookmarkStart w:id="1" w:name="_Toc202848506"/>
      <w:bookmarkStart w:id="2" w:name="_Toc202848611"/>
      <w:bookmarkStart w:id="3" w:name="_Toc203830563"/>
      <w:bookmarkStart w:id="4" w:name="_Toc202674488"/>
    </w:p>
    <w:p w14:paraId="1287FC56" w14:textId="0BB6390A" w:rsidR="00973C78" w:rsidRDefault="00393C8D" w:rsidP="005B1B28">
      <w:pPr>
        <w:pStyle w:val="NormalWeb"/>
        <w:spacing w:line="276" w:lineRule="auto"/>
        <w:jc w:val="center"/>
        <w:outlineLvl w:val="0"/>
        <w:rPr>
          <w:rFonts w:ascii="Helvetica" w:hAnsi="Helvetica" w:cs="Arial"/>
          <w:sz w:val="20"/>
          <w:szCs w:val="20"/>
        </w:rPr>
      </w:pPr>
      <w:bookmarkStart w:id="5" w:name="_Toc202848507"/>
      <w:bookmarkStart w:id="6" w:name="_Toc202848612"/>
      <w:bookmarkStart w:id="7" w:name="_Toc203830564"/>
      <w:bookmarkStart w:id="8" w:name="_Toc202674489"/>
      <w:bookmarkEnd w:id="1"/>
      <w:bookmarkEnd w:id="2"/>
      <w:bookmarkEnd w:id="3"/>
      <w:bookmarkEnd w:id="4"/>
      <w:r w:rsidRPr="008735FA">
        <w:rPr>
          <w:rFonts w:ascii="Helvetica" w:hAnsi="Helvetica"/>
          <w:b/>
          <w:u w:val="single"/>
        </w:rPr>
        <w:t>CHILDCARE</w:t>
      </w:r>
      <w:r w:rsidR="00A25F9F">
        <w:rPr>
          <w:rFonts w:ascii="Helvetica" w:hAnsi="Helvetica"/>
          <w:b/>
          <w:u w:val="single"/>
        </w:rPr>
        <w:t xml:space="preserve"> </w:t>
      </w:r>
      <w:r w:rsidRPr="008735FA">
        <w:rPr>
          <w:rFonts w:ascii="Helvetica" w:hAnsi="Helvetica"/>
          <w:b/>
          <w:u w:val="single"/>
        </w:rPr>
        <w:t>PHILOSOSPHY</w:t>
      </w:r>
    </w:p>
    <w:p w14:paraId="343E5457" w14:textId="68B6E230" w:rsidR="00393C8D" w:rsidRDefault="00393C8D" w:rsidP="005B1B28">
      <w:pPr>
        <w:pStyle w:val="NormalWeb"/>
        <w:spacing w:line="276" w:lineRule="auto"/>
        <w:ind w:firstLine="720"/>
        <w:jc w:val="both"/>
        <w:outlineLvl w:val="0"/>
        <w:rPr>
          <w:rFonts w:ascii="Helvetica" w:hAnsi="Helvetica" w:cs="Arial"/>
          <w:sz w:val="20"/>
          <w:szCs w:val="20"/>
        </w:rPr>
      </w:pPr>
      <w:r>
        <w:rPr>
          <w:rFonts w:ascii="Helvetica" w:hAnsi="Helvetica" w:cs="Arial"/>
          <w:sz w:val="20"/>
          <w:szCs w:val="20"/>
        </w:rPr>
        <w:t xml:space="preserve">The Little Village Learning </w:t>
      </w:r>
      <w:bookmarkStart w:id="9" w:name="_Hlk53999693"/>
      <w:r>
        <w:rPr>
          <w:rFonts w:ascii="Helvetica" w:hAnsi="Helvetica" w:cs="Arial"/>
          <w:sz w:val="20"/>
          <w:szCs w:val="20"/>
        </w:rPr>
        <w:t>Center</w:t>
      </w:r>
      <w:r w:rsidRPr="009E6B9B">
        <w:rPr>
          <w:rFonts w:ascii="Helvetica" w:hAnsi="Helvetica" w:cs="Arial"/>
          <w:sz w:val="20"/>
          <w:szCs w:val="20"/>
        </w:rPr>
        <w:t xml:space="preserve"> mission is to provide a loving, quality educational </w:t>
      </w:r>
      <w:r>
        <w:rPr>
          <w:rFonts w:ascii="Helvetica" w:hAnsi="Helvetica" w:cs="Arial"/>
          <w:sz w:val="20"/>
          <w:szCs w:val="20"/>
        </w:rPr>
        <w:t xml:space="preserve">learning </w:t>
      </w:r>
      <w:r w:rsidRPr="009E6B9B">
        <w:rPr>
          <w:rFonts w:ascii="Helvetica" w:hAnsi="Helvetica" w:cs="Arial"/>
          <w:sz w:val="20"/>
          <w:szCs w:val="20"/>
        </w:rPr>
        <w:t xml:space="preserve">program for children ages </w:t>
      </w:r>
      <w:r>
        <w:rPr>
          <w:rFonts w:ascii="Helvetica" w:hAnsi="Helvetica" w:cs="Arial"/>
          <w:sz w:val="20"/>
          <w:szCs w:val="20"/>
        </w:rPr>
        <w:t>six weeks and up</w:t>
      </w:r>
      <w:r w:rsidRPr="009E6B9B">
        <w:rPr>
          <w:rFonts w:ascii="Helvetica" w:hAnsi="Helvetica" w:cs="Arial"/>
          <w:sz w:val="20"/>
          <w:szCs w:val="20"/>
        </w:rPr>
        <w:t xml:space="preserve">. We intend to fulfill this mission by giving extra effort to the fundamentals in preparation for formal schooling, while providing a </w:t>
      </w:r>
      <w:r>
        <w:rPr>
          <w:rFonts w:ascii="Helvetica" w:hAnsi="Helvetica" w:cs="Arial"/>
          <w:sz w:val="20"/>
          <w:szCs w:val="20"/>
        </w:rPr>
        <w:t>safe</w:t>
      </w:r>
      <w:r w:rsidRPr="009E6B9B">
        <w:rPr>
          <w:rFonts w:ascii="Helvetica" w:hAnsi="Helvetica" w:cs="Arial"/>
          <w:sz w:val="20"/>
          <w:szCs w:val="20"/>
        </w:rPr>
        <w:t xml:space="preserve">, </w:t>
      </w:r>
      <w:r>
        <w:rPr>
          <w:rFonts w:ascii="Helvetica" w:hAnsi="Helvetica" w:cs="Arial"/>
          <w:sz w:val="20"/>
          <w:szCs w:val="20"/>
        </w:rPr>
        <w:t>nurturing</w:t>
      </w:r>
      <w:r w:rsidRPr="009E6B9B">
        <w:rPr>
          <w:rFonts w:ascii="Helvetica" w:hAnsi="Helvetica" w:cs="Arial"/>
          <w:sz w:val="20"/>
          <w:szCs w:val="20"/>
        </w:rPr>
        <w:t xml:space="preserve">, unique and creative environment for children to grow and explore in. </w:t>
      </w:r>
      <w:r>
        <w:rPr>
          <w:rFonts w:ascii="Helvetica" w:hAnsi="Helvetica" w:cs="Arial"/>
          <w:sz w:val="20"/>
          <w:szCs w:val="20"/>
        </w:rPr>
        <w:t xml:space="preserve">We are taking the old proverb “It takes a village to raise a child” and accompanying it with a modernized approach. </w:t>
      </w:r>
      <w:r w:rsidRPr="009E6B9B">
        <w:rPr>
          <w:rFonts w:ascii="Helvetica" w:hAnsi="Helvetica" w:cs="Arial"/>
          <w:sz w:val="20"/>
          <w:szCs w:val="20"/>
        </w:rPr>
        <w:t>By having open communication between parents and caregiver, we will create a more cooperative and hands-on approach to education.</w:t>
      </w:r>
      <w:bookmarkEnd w:id="9"/>
    </w:p>
    <w:p w14:paraId="4B10360F" w14:textId="77777777" w:rsidR="005B1B28" w:rsidRDefault="005B1B28" w:rsidP="005B1B28">
      <w:pPr>
        <w:pStyle w:val="NormalWeb"/>
        <w:spacing w:line="276" w:lineRule="auto"/>
        <w:ind w:firstLine="720"/>
        <w:jc w:val="both"/>
        <w:outlineLvl w:val="0"/>
        <w:rPr>
          <w:rFonts w:ascii="Helvetica" w:hAnsi="Helvetica" w:cs="Arial"/>
          <w:sz w:val="20"/>
          <w:szCs w:val="20"/>
        </w:rPr>
      </w:pPr>
    </w:p>
    <w:p w14:paraId="619CE420" w14:textId="5AE89B68" w:rsidR="005B1B28" w:rsidRDefault="00B04C8D" w:rsidP="005B1B28">
      <w:pPr>
        <w:pStyle w:val="NormalWeb"/>
        <w:spacing w:line="276" w:lineRule="auto"/>
        <w:jc w:val="center"/>
        <w:outlineLvl w:val="0"/>
        <w:rPr>
          <w:rFonts w:ascii="Helvetica" w:hAnsi="Helvetica"/>
          <w:sz w:val="20"/>
          <w:szCs w:val="20"/>
        </w:rPr>
      </w:pPr>
      <w:r w:rsidRPr="00C15255">
        <w:rPr>
          <w:rFonts w:ascii="Helvetica" w:hAnsi="Helvetica"/>
          <w:b/>
          <w:u w:val="single"/>
        </w:rPr>
        <w:t>HOURS OF OPERATION</w:t>
      </w:r>
    </w:p>
    <w:p w14:paraId="004E4C71" w14:textId="47F6C97F" w:rsidR="00B04C8D" w:rsidRPr="00AF5974" w:rsidRDefault="00B04C8D" w:rsidP="00816D4C">
      <w:pPr>
        <w:pStyle w:val="NormalWeb"/>
        <w:spacing w:line="276" w:lineRule="auto"/>
        <w:ind w:firstLine="720"/>
        <w:jc w:val="center"/>
        <w:outlineLvl w:val="0"/>
        <w:rPr>
          <w:rFonts w:ascii="Helvetica" w:hAnsi="Helvetica"/>
          <w:b/>
          <w:u w:val="single"/>
        </w:rPr>
      </w:pPr>
      <w:r w:rsidRPr="009E6B9B">
        <w:rPr>
          <w:rFonts w:ascii="Helvetica" w:hAnsi="Helvetica"/>
          <w:sz w:val="20"/>
          <w:szCs w:val="20"/>
        </w:rPr>
        <w:t xml:space="preserve">Normal hours of operation are </w:t>
      </w:r>
      <w:r w:rsidRPr="007627AE">
        <w:rPr>
          <w:rFonts w:ascii="Helvetica" w:hAnsi="Helvetica"/>
          <w:sz w:val="20"/>
          <w:szCs w:val="20"/>
        </w:rPr>
        <w:t>Monday through Friday from 6:00a.m. – 6:00p.m.</w:t>
      </w:r>
    </w:p>
    <w:p w14:paraId="56D73AEE" w14:textId="763C7A40" w:rsidR="00B04C8D" w:rsidRPr="009E6B9B" w:rsidRDefault="00B04C8D" w:rsidP="00973C78">
      <w:pPr>
        <w:pStyle w:val="NormalWeb"/>
        <w:spacing w:line="276" w:lineRule="auto"/>
        <w:ind w:firstLine="720"/>
        <w:jc w:val="both"/>
        <w:rPr>
          <w:rFonts w:ascii="Helvetica" w:hAnsi="Helvetica"/>
          <w:sz w:val="20"/>
          <w:szCs w:val="20"/>
        </w:rPr>
      </w:pPr>
      <w:r w:rsidRPr="009E6B9B">
        <w:rPr>
          <w:rFonts w:ascii="Helvetica" w:hAnsi="Helvetica"/>
          <w:sz w:val="20"/>
          <w:szCs w:val="20"/>
        </w:rPr>
        <w:t xml:space="preserve">Add-ons or schedule changes may be accepted to our daily schedule </w:t>
      </w:r>
      <w:r w:rsidRPr="009E6B9B">
        <w:rPr>
          <w:rFonts w:ascii="Helvetica" w:hAnsi="Helvetica"/>
          <w:sz w:val="20"/>
          <w:szCs w:val="20"/>
          <w:u w:val="single"/>
        </w:rPr>
        <w:t>only</w:t>
      </w:r>
      <w:r w:rsidRPr="009E6B9B">
        <w:rPr>
          <w:rFonts w:ascii="Helvetica" w:hAnsi="Helvetica"/>
          <w:sz w:val="20"/>
          <w:szCs w:val="20"/>
        </w:rPr>
        <w:t xml:space="preserve"> if there is</w:t>
      </w:r>
      <w:r>
        <w:rPr>
          <w:rFonts w:ascii="Helvetica" w:hAnsi="Helvetica"/>
          <w:sz w:val="20"/>
          <w:szCs w:val="20"/>
        </w:rPr>
        <w:t xml:space="preserve"> 24 hours’ notice and</w:t>
      </w:r>
      <w:r w:rsidRPr="009E6B9B">
        <w:rPr>
          <w:rFonts w:ascii="Helvetica" w:hAnsi="Helvetica"/>
          <w:sz w:val="20"/>
          <w:szCs w:val="20"/>
        </w:rPr>
        <w:t xml:space="preserve"> a position open for that day.</w:t>
      </w:r>
      <w:r>
        <w:rPr>
          <w:rFonts w:ascii="Helvetica" w:hAnsi="Helvetica"/>
          <w:sz w:val="20"/>
          <w:szCs w:val="20"/>
        </w:rPr>
        <w:t xml:space="preserve"> </w:t>
      </w:r>
      <w:r w:rsidRPr="009E6B9B">
        <w:rPr>
          <w:rFonts w:ascii="Helvetica" w:hAnsi="Helvetica"/>
          <w:sz w:val="20"/>
          <w:szCs w:val="20"/>
        </w:rPr>
        <w:t>The only purpose for accepting add-ons or schedule changes will be as a</w:t>
      </w:r>
      <w:r>
        <w:rPr>
          <w:rFonts w:ascii="Helvetica" w:hAnsi="Helvetica"/>
          <w:sz w:val="20"/>
          <w:szCs w:val="20"/>
        </w:rPr>
        <w:t xml:space="preserve">n accommodation </w:t>
      </w:r>
      <w:r w:rsidRPr="009E6B9B">
        <w:rPr>
          <w:rFonts w:ascii="Helvetica" w:hAnsi="Helvetica"/>
          <w:sz w:val="20"/>
          <w:szCs w:val="20"/>
        </w:rPr>
        <w:t xml:space="preserve">to our families. Please remember that schedule changes of this nature create some disruption to our normal schedule. </w:t>
      </w:r>
      <w:r>
        <w:rPr>
          <w:rFonts w:ascii="Helvetica" w:hAnsi="Helvetica"/>
          <w:sz w:val="20"/>
          <w:szCs w:val="20"/>
        </w:rPr>
        <w:t>P</w:t>
      </w:r>
      <w:r w:rsidRPr="009E6B9B">
        <w:rPr>
          <w:rFonts w:ascii="Helvetica" w:hAnsi="Helvetica"/>
          <w:sz w:val="20"/>
          <w:szCs w:val="20"/>
        </w:rPr>
        <w:t>rovid</w:t>
      </w:r>
      <w:r>
        <w:rPr>
          <w:rFonts w:ascii="Helvetica" w:hAnsi="Helvetica"/>
          <w:sz w:val="20"/>
          <w:szCs w:val="20"/>
        </w:rPr>
        <w:t>ing</w:t>
      </w:r>
      <w:r w:rsidRPr="009E6B9B">
        <w:rPr>
          <w:rFonts w:ascii="Helvetica" w:hAnsi="Helvetica"/>
          <w:sz w:val="20"/>
          <w:szCs w:val="20"/>
        </w:rPr>
        <w:t xml:space="preserve"> as much notice as possible, </w:t>
      </w:r>
      <w:r>
        <w:rPr>
          <w:rFonts w:ascii="Helvetica" w:hAnsi="Helvetica"/>
          <w:sz w:val="20"/>
          <w:szCs w:val="20"/>
        </w:rPr>
        <w:t>allows us to</w:t>
      </w:r>
      <w:r w:rsidRPr="009E6B9B">
        <w:rPr>
          <w:rFonts w:ascii="Helvetica" w:hAnsi="Helvetica"/>
          <w:sz w:val="20"/>
          <w:szCs w:val="20"/>
        </w:rPr>
        <w:t xml:space="preserve"> accommodate for meals, sleeping arrangements, and any changes in activities that may need to occur.</w:t>
      </w:r>
    </w:p>
    <w:p w14:paraId="19FC98ED" w14:textId="77777777" w:rsidR="00B04C8D" w:rsidRPr="009E6B9B" w:rsidRDefault="00B04C8D" w:rsidP="00973C78">
      <w:pPr>
        <w:pStyle w:val="NormalWeb"/>
        <w:spacing w:line="276" w:lineRule="auto"/>
        <w:ind w:firstLine="720"/>
        <w:jc w:val="both"/>
        <w:rPr>
          <w:rFonts w:ascii="Helvetica" w:hAnsi="Helvetica"/>
          <w:sz w:val="20"/>
          <w:szCs w:val="20"/>
        </w:rPr>
      </w:pPr>
      <w:r w:rsidRPr="009E6B9B">
        <w:rPr>
          <w:rFonts w:ascii="Helvetica" w:hAnsi="Helvetica"/>
          <w:sz w:val="20"/>
          <w:szCs w:val="20"/>
        </w:rPr>
        <w:t>We maintain an open-door policy for parents during school hours. This means that parents are always welcome to call or drop in to see their children. We would appreciate you taking into consideration our schedule when dropping in or calling and remember that visitors usually cause children to react in an excited manner. If you call during the day, please be aware that we may be busy with the children and may not be able to answer the phone. If you would leave a message, we will call you back as soon as possible.</w:t>
      </w:r>
    </w:p>
    <w:p w14:paraId="0A838382" w14:textId="5CAAD0EC" w:rsidR="00B04C8D" w:rsidRDefault="00B04C8D" w:rsidP="00973C78">
      <w:pPr>
        <w:pStyle w:val="NormalWeb"/>
        <w:spacing w:line="276" w:lineRule="auto"/>
        <w:ind w:firstLine="720"/>
        <w:jc w:val="both"/>
        <w:rPr>
          <w:rFonts w:ascii="Helvetica" w:hAnsi="Helvetica"/>
          <w:sz w:val="20"/>
          <w:szCs w:val="20"/>
        </w:rPr>
      </w:pPr>
      <w:r w:rsidRPr="009E6B9B">
        <w:rPr>
          <w:rFonts w:ascii="Helvetica" w:hAnsi="Helvetica"/>
          <w:sz w:val="20"/>
          <w:szCs w:val="20"/>
        </w:rPr>
        <w:t xml:space="preserve">Open door policy does NOT mean that our doors will be kept unlocked. We believe that it is extremely important to keep the doors locked for the safety of the children. We do not want unwanted or unexpected visitors to enter without our permission or knowledge. </w:t>
      </w:r>
      <w:r>
        <w:rPr>
          <w:rFonts w:ascii="Helvetica" w:hAnsi="Helvetica"/>
          <w:sz w:val="20"/>
          <w:szCs w:val="20"/>
        </w:rPr>
        <w:t>The front entry door is equipped with an intercom and lock release located at the directors’ desk. The center is also equipped with a camera system “for authoritative use only”. Each classroom, entry and exit are equipped with a camera, that is monitored by the director. {Covid regulations state that no one may enter the building during the center hours, (Emergency Service excluded) while children are present} Please see covid guidelines pertaining to outside visitors. However, we will at any time, make an appointment to tour the facility after hours. Health and safety of all who enter this center is our top priority.</w:t>
      </w:r>
    </w:p>
    <w:p w14:paraId="4EBB4AC7" w14:textId="77777777" w:rsidR="00253916" w:rsidRDefault="00253916" w:rsidP="00973C78">
      <w:pPr>
        <w:spacing w:line="276" w:lineRule="auto"/>
        <w:jc w:val="both"/>
        <w:outlineLvl w:val="0"/>
        <w:rPr>
          <w:rFonts w:ascii="Helvetica" w:hAnsi="Helvetica"/>
          <w:b/>
          <w:u w:val="single"/>
        </w:rPr>
      </w:pPr>
    </w:p>
    <w:p w14:paraId="1BE35EDD" w14:textId="77777777" w:rsidR="00253916" w:rsidRDefault="00253916" w:rsidP="00973C78">
      <w:pPr>
        <w:spacing w:line="276" w:lineRule="auto"/>
        <w:jc w:val="both"/>
        <w:outlineLvl w:val="0"/>
        <w:rPr>
          <w:rFonts w:ascii="Helvetica" w:hAnsi="Helvetica"/>
          <w:b/>
          <w:u w:val="single"/>
        </w:rPr>
      </w:pPr>
    </w:p>
    <w:p w14:paraId="604045DE" w14:textId="02308ECF" w:rsidR="003F63FE" w:rsidRDefault="003F63FE" w:rsidP="00253916">
      <w:pPr>
        <w:spacing w:line="276" w:lineRule="auto"/>
        <w:jc w:val="center"/>
        <w:outlineLvl w:val="0"/>
        <w:rPr>
          <w:rFonts w:ascii="Helvetica" w:hAnsi="Helvetica"/>
          <w:b/>
          <w:u w:val="single"/>
        </w:rPr>
      </w:pPr>
      <w:r w:rsidRPr="006005A1">
        <w:rPr>
          <w:rFonts w:ascii="Helvetica" w:hAnsi="Helvetica"/>
          <w:b/>
          <w:u w:val="single"/>
        </w:rPr>
        <w:t>COMMUNICATION</w:t>
      </w:r>
    </w:p>
    <w:p w14:paraId="565D55ED" w14:textId="77777777" w:rsidR="00253916" w:rsidRPr="006005A1" w:rsidRDefault="00253916" w:rsidP="00973C78">
      <w:pPr>
        <w:spacing w:line="276" w:lineRule="auto"/>
        <w:jc w:val="both"/>
        <w:outlineLvl w:val="0"/>
        <w:rPr>
          <w:rFonts w:ascii="Helvetica" w:hAnsi="Helvetica"/>
          <w:b/>
          <w:u w:val="single"/>
        </w:rPr>
      </w:pPr>
    </w:p>
    <w:p w14:paraId="1CC538A2" w14:textId="1649DD97" w:rsidR="003F63FE" w:rsidRPr="000569D4" w:rsidRDefault="003F63FE" w:rsidP="00253916">
      <w:pPr>
        <w:spacing w:line="276" w:lineRule="auto"/>
        <w:ind w:firstLine="720"/>
        <w:jc w:val="both"/>
        <w:outlineLvl w:val="0"/>
        <w:rPr>
          <w:rFonts w:ascii="Helvetica" w:hAnsi="Helvetica"/>
          <w:b/>
        </w:rPr>
      </w:pPr>
      <w:r w:rsidRPr="009E6B9B">
        <w:rPr>
          <w:rFonts w:ascii="Helvetica" w:hAnsi="Helvetica"/>
          <w:sz w:val="20"/>
          <w:szCs w:val="20"/>
        </w:rPr>
        <w:t xml:space="preserve">Good communication between parent and provider is essential to any childcare program. When a new family joins our class, it is imperative we communicate openly about any concerns or questions that may arise, as well as share a similar childcare philosophy. We welcome questions, feedback, or discussions of any kind that are oriented towards a positive outcome for your child(ren). Sensitive issues will be discussed in private, outside of regular childcare hours. </w:t>
      </w:r>
      <w:r w:rsidRPr="009562FB">
        <w:rPr>
          <w:rFonts w:ascii="Helvetica" w:hAnsi="Helvetica"/>
          <w:sz w:val="20"/>
          <w:szCs w:val="20"/>
        </w:rPr>
        <w:t>Please bear in mind that the more we know about your child the better we can care for their needs. Any and all information is relevant to us, from behaviors to potential medical issues.</w:t>
      </w:r>
      <w:r w:rsidR="009562FB">
        <w:rPr>
          <w:rFonts w:ascii="Helvetica" w:hAnsi="Helvetica"/>
          <w:sz w:val="20"/>
          <w:szCs w:val="20"/>
        </w:rPr>
        <w:t xml:space="preserve"> </w:t>
      </w:r>
      <w:r w:rsidR="00B53C3D">
        <w:rPr>
          <w:rFonts w:ascii="Helvetica" w:hAnsi="Helvetica"/>
          <w:sz w:val="20"/>
          <w:szCs w:val="20"/>
        </w:rPr>
        <w:t xml:space="preserve">In the Enrollment Packet there is an About Me page for your child, covering important individuals, </w:t>
      </w:r>
      <w:r w:rsidR="00DB1F1D">
        <w:rPr>
          <w:rFonts w:ascii="Helvetica" w:hAnsi="Helvetica"/>
          <w:sz w:val="20"/>
          <w:szCs w:val="20"/>
        </w:rPr>
        <w:t xml:space="preserve">home life, foods preferences, disciplinary style, medical history. </w:t>
      </w:r>
      <w:r w:rsidR="00997040">
        <w:rPr>
          <w:rFonts w:ascii="Helvetica" w:hAnsi="Helvetica"/>
          <w:sz w:val="20"/>
          <w:szCs w:val="20"/>
        </w:rPr>
        <w:t>All information is pertinent.</w:t>
      </w:r>
    </w:p>
    <w:p w14:paraId="551A504E" w14:textId="1A630044" w:rsidR="003F63FE" w:rsidRDefault="003F63FE" w:rsidP="00973C78">
      <w:pPr>
        <w:pStyle w:val="NormalWeb"/>
        <w:spacing w:line="276" w:lineRule="auto"/>
        <w:ind w:firstLine="720"/>
        <w:jc w:val="both"/>
        <w:rPr>
          <w:rFonts w:ascii="Helvetica" w:hAnsi="Helvetica"/>
          <w:sz w:val="20"/>
          <w:szCs w:val="20"/>
        </w:rPr>
      </w:pPr>
      <w:r w:rsidRPr="009E6B9B">
        <w:rPr>
          <w:rFonts w:ascii="Helvetica" w:hAnsi="Helvetica"/>
          <w:sz w:val="20"/>
          <w:szCs w:val="20"/>
        </w:rPr>
        <w:lastRenderedPageBreak/>
        <w:t xml:space="preserve">To further facilitate communication between parent and provider, </w:t>
      </w:r>
      <w:r>
        <w:rPr>
          <w:rFonts w:ascii="Helvetica" w:hAnsi="Helvetica"/>
          <w:sz w:val="20"/>
          <w:szCs w:val="20"/>
        </w:rPr>
        <w:t xml:space="preserve">we will offer Brightwheel to </w:t>
      </w:r>
      <w:r w:rsidR="00272C20">
        <w:rPr>
          <w:rFonts w:ascii="Helvetica" w:hAnsi="Helvetica"/>
          <w:sz w:val="20"/>
          <w:szCs w:val="20"/>
        </w:rPr>
        <w:t>all</w:t>
      </w:r>
      <w:r>
        <w:rPr>
          <w:rFonts w:ascii="Helvetica" w:hAnsi="Helvetica"/>
          <w:sz w:val="20"/>
          <w:szCs w:val="20"/>
        </w:rPr>
        <w:t xml:space="preserve"> our families. Brightwheel is an amazing all-inclusive app. Parents will be connected to their child’s learning activities and accomplishments throughout the day! Stay connected to all classroom activities, individual learning progress, calendar, menu, alerts, closings, secure tuition payments, and any information that may be of interest to our families. Brightwheel is completely confidential to the individual family; the personal information of your child and family can only be shared with the phone number attached to the account during registration. When adding individuals to your child’s Brightwheel account you have 4 options: Parent, Family, Approved Pickup, and Emergency Contact. Those listed as Parent can check in and out with their own code, view daily reports, send AND receive messages, view child’s personal profile, and view billing information. Those listed as Family have their own code, can view daily reports, and can ONLY send messages. Approved Pickups have their own code. Emergency Contacts have no liberties.</w:t>
      </w:r>
    </w:p>
    <w:p w14:paraId="26452F55" w14:textId="5F830D9F" w:rsidR="00B04C8D" w:rsidRDefault="003F63FE" w:rsidP="00973C78">
      <w:pPr>
        <w:pStyle w:val="NormalWeb"/>
        <w:spacing w:line="276" w:lineRule="auto"/>
        <w:ind w:firstLine="720"/>
        <w:jc w:val="both"/>
        <w:rPr>
          <w:rFonts w:ascii="Helvetica" w:hAnsi="Helvetica"/>
          <w:sz w:val="20"/>
          <w:szCs w:val="20"/>
        </w:rPr>
      </w:pPr>
      <w:r>
        <w:rPr>
          <w:rFonts w:ascii="Helvetica" w:hAnsi="Helvetica"/>
          <w:sz w:val="20"/>
          <w:szCs w:val="20"/>
        </w:rPr>
        <w:t xml:space="preserve">If you have a custody arrangement for your child, current Custody Agreements and/or Mediation paperwork will </w:t>
      </w:r>
      <w:r w:rsidR="002F5ACA">
        <w:rPr>
          <w:rFonts w:ascii="Helvetica" w:hAnsi="Helvetica"/>
          <w:sz w:val="20"/>
          <w:szCs w:val="20"/>
        </w:rPr>
        <w:t>be required</w:t>
      </w:r>
      <w:r>
        <w:rPr>
          <w:rFonts w:ascii="Helvetica" w:hAnsi="Helvetica"/>
          <w:sz w:val="20"/>
          <w:szCs w:val="20"/>
        </w:rPr>
        <w:t xml:space="preserve"> to be kept on file.</w:t>
      </w:r>
    </w:p>
    <w:p w14:paraId="41AE6BEC" w14:textId="77777777" w:rsidR="00253916" w:rsidRPr="000540B7" w:rsidRDefault="00253916" w:rsidP="00973C78">
      <w:pPr>
        <w:pStyle w:val="NormalWeb"/>
        <w:spacing w:line="276" w:lineRule="auto"/>
        <w:ind w:firstLine="720"/>
        <w:jc w:val="both"/>
        <w:rPr>
          <w:rFonts w:ascii="Helvetica" w:hAnsi="Helvetica"/>
          <w:sz w:val="20"/>
          <w:szCs w:val="20"/>
        </w:rPr>
      </w:pPr>
    </w:p>
    <w:p w14:paraId="31F299BA" w14:textId="1496E31A" w:rsidR="003314ED" w:rsidRDefault="00774A1B" w:rsidP="003314ED">
      <w:pPr>
        <w:pStyle w:val="NormalWeb"/>
        <w:spacing w:line="276" w:lineRule="auto"/>
        <w:jc w:val="center"/>
        <w:outlineLvl w:val="0"/>
        <w:rPr>
          <w:rFonts w:ascii="Helvetica" w:hAnsi="Helvetica"/>
          <w:sz w:val="20"/>
          <w:szCs w:val="20"/>
        </w:rPr>
      </w:pPr>
      <w:r w:rsidRPr="00135372">
        <w:rPr>
          <w:rFonts w:ascii="Helvetica" w:hAnsi="Helvetica"/>
          <w:b/>
          <w:u w:val="single"/>
        </w:rPr>
        <w:t>ADMITTANCE POLICY</w:t>
      </w:r>
      <w:bookmarkEnd w:id="5"/>
      <w:bookmarkEnd w:id="6"/>
      <w:bookmarkEnd w:id="7"/>
    </w:p>
    <w:p w14:paraId="35475A39" w14:textId="4A85DB0D" w:rsidR="004A6A25" w:rsidRDefault="00645DD7" w:rsidP="003314ED">
      <w:pPr>
        <w:pStyle w:val="NormalWeb"/>
        <w:spacing w:line="276" w:lineRule="auto"/>
        <w:ind w:firstLine="720"/>
        <w:jc w:val="both"/>
        <w:outlineLvl w:val="0"/>
        <w:rPr>
          <w:rFonts w:ascii="Helvetica" w:hAnsi="Helvetica"/>
          <w:sz w:val="20"/>
          <w:szCs w:val="20"/>
        </w:rPr>
      </w:pPr>
      <w:r w:rsidRPr="00135372">
        <w:rPr>
          <w:rFonts w:ascii="Helvetica" w:hAnsi="Helvetica"/>
          <w:sz w:val="20"/>
          <w:szCs w:val="20"/>
        </w:rPr>
        <w:t>Our</w:t>
      </w:r>
      <w:r w:rsidR="002471DE" w:rsidRPr="00135372">
        <w:rPr>
          <w:rFonts w:ascii="Helvetica" w:hAnsi="Helvetica"/>
          <w:sz w:val="20"/>
          <w:szCs w:val="20"/>
        </w:rPr>
        <w:t xml:space="preserve"> center</w:t>
      </w:r>
      <w:r w:rsidRPr="00135372">
        <w:rPr>
          <w:rFonts w:ascii="Helvetica" w:hAnsi="Helvetica"/>
          <w:sz w:val="20"/>
          <w:szCs w:val="20"/>
        </w:rPr>
        <w:t xml:space="preserve"> is small and </w:t>
      </w:r>
      <w:r w:rsidR="00AD4F20" w:rsidRPr="00135372">
        <w:rPr>
          <w:rFonts w:ascii="Helvetica" w:hAnsi="Helvetica"/>
          <w:sz w:val="20"/>
          <w:szCs w:val="20"/>
        </w:rPr>
        <w:t>close-knit,</w:t>
      </w:r>
      <w:r w:rsidRPr="00135372">
        <w:rPr>
          <w:rFonts w:ascii="Helvetica" w:hAnsi="Helvetica"/>
          <w:sz w:val="20"/>
          <w:szCs w:val="20"/>
        </w:rPr>
        <w:t xml:space="preserve"> and it is imperative that any new family </w:t>
      </w:r>
      <w:r w:rsidR="002471DE" w:rsidRPr="00135372">
        <w:rPr>
          <w:rFonts w:ascii="Helvetica" w:hAnsi="Helvetica"/>
          <w:sz w:val="20"/>
          <w:szCs w:val="20"/>
        </w:rPr>
        <w:t>that joins our center</w:t>
      </w:r>
      <w:r w:rsidRPr="00135372">
        <w:rPr>
          <w:rFonts w:ascii="Helvetica" w:hAnsi="Helvetica"/>
          <w:sz w:val="20"/>
          <w:szCs w:val="20"/>
        </w:rPr>
        <w:t xml:space="preserve"> understands and believes in our unique philosophy and environment. Communication is of the most importance, not only for the betterment of your child’s care and education, but for the </w:t>
      </w:r>
      <w:r w:rsidR="002471DE" w:rsidRPr="00135372">
        <w:rPr>
          <w:rFonts w:ascii="Helvetica" w:hAnsi="Helvetica"/>
          <w:sz w:val="20"/>
          <w:szCs w:val="20"/>
        </w:rPr>
        <w:t xml:space="preserve">center’s </w:t>
      </w:r>
      <w:r w:rsidRPr="00135372">
        <w:rPr>
          <w:rFonts w:ascii="Helvetica" w:hAnsi="Helvetica"/>
          <w:sz w:val="20"/>
          <w:szCs w:val="20"/>
        </w:rPr>
        <w:t>environment as well. Educators are on the same team as parents, and if the dynamics of the two groups do not flow effectively, your child will not develop to his/her potential.</w:t>
      </w:r>
      <w:r w:rsidR="00D376A9" w:rsidRPr="00135372">
        <w:rPr>
          <w:rFonts w:ascii="Helvetica" w:hAnsi="Helvetica"/>
          <w:sz w:val="20"/>
          <w:szCs w:val="20"/>
        </w:rPr>
        <w:t xml:space="preserve"> </w:t>
      </w:r>
      <w:r w:rsidR="00F674ED" w:rsidRPr="00135372">
        <w:rPr>
          <w:rFonts w:ascii="Helvetica" w:hAnsi="Helvetica"/>
          <w:sz w:val="20"/>
          <w:szCs w:val="20"/>
        </w:rPr>
        <w:t>Please note that we do</w:t>
      </w:r>
      <w:r w:rsidR="00F720C0">
        <w:rPr>
          <w:rFonts w:ascii="Helvetica" w:hAnsi="Helvetica"/>
          <w:sz w:val="20"/>
          <w:szCs w:val="20"/>
        </w:rPr>
        <w:t xml:space="preserve"> not</w:t>
      </w:r>
      <w:r w:rsidR="00F674ED" w:rsidRPr="00135372">
        <w:rPr>
          <w:rFonts w:ascii="Helvetica" w:hAnsi="Helvetica"/>
          <w:sz w:val="20"/>
          <w:szCs w:val="20"/>
        </w:rPr>
        <w:t xml:space="preserve"> accept children who are not immunized.</w:t>
      </w:r>
    </w:p>
    <w:p w14:paraId="0C316994" w14:textId="77777777" w:rsidR="00451FCE" w:rsidRDefault="00451FCE" w:rsidP="003314ED">
      <w:pPr>
        <w:pStyle w:val="NormalWeb"/>
        <w:spacing w:line="276" w:lineRule="auto"/>
        <w:ind w:firstLine="720"/>
        <w:jc w:val="both"/>
        <w:outlineLvl w:val="0"/>
        <w:rPr>
          <w:rFonts w:ascii="Helvetica" w:hAnsi="Helvetica"/>
          <w:sz w:val="20"/>
          <w:szCs w:val="20"/>
        </w:rPr>
      </w:pPr>
    </w:p>
    <w:p w14:paraId="070E1A7E" w14:textId="431B1B55" w:rsidR="00451FCE" w:rsidRDefault="000540B7" w:rsidP="00451FCE">
      <w:pPr>
        <w:pStyle w:val="NormalWeb"/>
        <w:spacing w:line="276" w:lineRule="auto"/>
        <w:jc w:val="center"/>
        <w:outlineLvl w:val="0"/>
        <w:rPr>
          <w:rFonts w:ascii="Helvetica" w:hAnsi="Helvetica"/>
          <w:sz w:val="20"/>
          <w:szCs w:val="20"/>
        </w:rPr>
      </w:pPr>
      <w:r w:rsidRPr="00141BD1">
        <w:rPr>
          <w:rFonts w:ascii="Helvetica" w:hAnsi="Helvetica"/>
          <w:b/>
          <w:u w:val="single"/>
        </w:rPr>
        <w:t>TRIAL PERIOD</w:t>
      </w:r>
    </w:p>
    <w:p w14:paraId="71D365FC" w14:textId="66A4C0B3" w:rsidR="00393C8D" w:rsidRDefault="000540B7" w:rsidP="00206662">
      <w:pPr>
        <w:pStyle w:val="NormalWeb"/>
        <w:spacing w:line="276" w:lineRule="auto"/>
        <w:ind w:firstLine="720"/>
        <w:jc w:val="both"/>
        <w:outlineLvl w:val="0"/>
        <w:rPr>
          <w:rFonts w:ascii="Helvetica" w:hAnsi="Helvetica"/>
          <w:sz w:val="20"/>
          <w:szCs w:val="20"/>
        </w:rPr>
      </w:pPr>
      <w:r w:rsidRPr="009E6B9B">
        <w:rPr>
          <w:rFonts w:ascii="Helvetica" w:hAnsi="Helvetica"/>
          <w:sz w:val="20"/>
          <w:szCs w:val="20"/>
        </w:rPr>
        <w:t>The first two weeks (14 calendar days) of the child's enrollment will be considered a trial period. During that time the parent or provider may terminate the childcare agreement at any time. After t</w:t>
      </w:r>
      <w:r>
        <w:rPr>
          <w:rFonts w:ascii="Helvetica" w:hAnsi="Helvetica"/>
          <w:sz w:val="20"/>
          <w:szCs w:val="20"/>
        </w:rPr>
        <w:t xml:space="preserve">he trial period is complete, a written </w:t>
      </w:r>
      <w:r w:rsidR="00D84956">
        <w:rPr>
          <w:rFonts w:ascii="Helvetica" w:hAnsi="Helvetica"/>
          <w:sz w:val="20"/>
          <w:szCs w:val="20"/>
        </w:rPr>
        <w:t>2-week</w:t>
      </w:r>
      <w:r>
        <w:rPr>
          <w:rFonts w:ascii="Helvetica" w:hAnsi="Helvetica"/>
          <w:sz w:val="20"/>
          <w:szCs w:val="20"/>
        </w:rPr>
        <w:t xml:space="preserve"> notice is required </w:t>
      </w:r>
      <w:r w:rsidRPr="009E6B9B">
        <w:rPr>
          <w:rFonts w:ascii="Helvetica" w:hAnsi="Helvetica"/>
          <w:sz w:val="20"/>
          <w:szCs w:val="20"/>
        </w:rPr>
        <w:t>to terminate the agreement (see Termination Policy).</w:t>
      </w:r>
      <w:bookmarkStart w:id="10" w:name="_Toc202848508"/>
      <w:bookmarkStart w:id="11" w:name="_Toc202848613"/>
      <w:bookmarkStart w:id="12" w:name="_Toc203830565"/>
    </w:p>
    <w:p w14:paraId="14DE58D3" w14:textId="77777777" w:rsidR="00451FCE" w:rsidRDefault="00451FCE" w:rsidP="00451FCE">
      <w:pPr>
        <w:pStyle w:val="NormalWeb"/>
        <w:spacing w:line="276" w:lineRule="auto"/>
        <w:ind w:firstLine="720"/>
        <w:jc w:val="both"/>
        <w:outlineLvl w:val="0"/>
        <w:rPr>
          <w:rFonts w:ascii="Helvetica" w:hAnsi="Helvetica"/>
          <w:sz w:val="20"/>
          <w:szCs w:val="20"/>
        </w:rPr>
      </w:pPr>
    </w:p>
    <w:p w14:paraId="3C3EA127" w14:textId="49B92005" w:rsidR="00451FCE" w:rsidRDefault="007B40F2" w:rsidP="00451FCE">
      <w:pPr>
        <w:pStyle w:val="NormalWeb"/>
        <w:spacing w:line="276" w:lineRule="auto"/>
        <w:jc w:val="center"/>
        <w:outlineLvl w:val="0"/>
        <w:rPr>
          <w:rFonts w:ascii="Helvetica" w:hAnsi="Helvetica"/>
          <w:sz w:val="20"/>
          <w:szCs w:val="20"/>
        </w:rPr>
      </w:pPr>
      <w:bookmarkStart w:id="13" w:name="_Toc202674514"/>
      <w:bookmarkStart w:id="14" w:name="_Toc202848535"/>
      <w:bookmarkStart w:id="15" w:name="_Toc202848640"/>
      <w:bookmarkStart w:id="16" w:name="_Toc203830593"/>
      <w:r w:rsidRPr="009D4139">
        <w:rPr>
          <w:rFonts w:ascii="Helvetica" w:hAnsi="Helvetica"/>
          <w:b/>
          <w:u w:val="single"/>
        </w:rPr>
        <w:t>DISCIPLINE</w:t>
      </w:r>
      <w:bookmarkEnd w:id="13"/>
      <w:bookmarkEnd w:id="14"/>
      <w:bookmarkEnd w:id="15"/>
      <w:bookmarkEnd w:id="16"/>
    </w:p>
    <w:p w14:paraId="624E2E34" w14:textId="7DBF5732" w:rsidR="007B40F2" w:rsidRPr="00FB3AA0" w:rsidRDefault="007B40F2" w:rsidP="00206662">
      <w:pPr>
        <w:pStyle w:val="NormalWeb"/>
        <w:spacing w:line="276" w:lineRule="auto"/>
        <w:ind w:firstLine="720"/>
        <w:jc w:val="both"/>
        <w:outlineLvl w:val="0"/>
        <w:rPr>
          <w:rFonts w:ascii="Helvetica" w:hAnsi="Helvetica"/>
          <w:b/>
          <w:u w:val="single"/>
        </w:rPr>
      </w:pPr>
      <w:r w:rsidRPr="00B036B2">
        <w:rPr>
          <w:rFonts w:ascii="Helvetica" w:hAnsi="Helvetica"/>
          <w:sz w:val="20"/>
          <w:szCs w:val="20"/>
        </w:rPr>
        <w:t>We believe that children behave according to what is expected of them</w:t>
      </w:r>
      <w:r>
        <w:rPr>
          <w:rFonts w:ascii="Helvetica" w:hAnsi="Helvetica"/>
          <w:sz w:val="20"/>
          <w:szCs w:val="20"/>
        </w:rPr>
        <w:t>, a</w:t>
      </w:r>
      <w:r w:rsidRPr="00B036B2">
        <w:rPr>
          <w:rFonts w:ascii="Helvetica" w:hAnsi="Helvetica"/>
          <w:sz w:val="20"/>
          <w:szCs w:val="20"/>
        </w:rPr>
        <w:t xml:space="preserve">s long as </w:t>
      </w:r>
      <w:r w:rsidR="00275D54">
        <w:rPr>
          <w:rFonts w:ascii="Helvetica" w:hAnsi="Helvetica"/>
          <w:sz w:val="20"/>
          <w:szCs w:val="20"/>
        </w:rPr>
        <w:t>they</w:t>
      </w:r>
      <w:r w:rsidRPr="00B036B2">
        <w:rPr>
          <w:rFonts w:ascii="Helvetica" w:hAnsi="Helvetica"/>
          <w:sz w:val="20"/>
          <w:szCs w:val="20"/>
        </w:rPr>
        <w:t xml:space="preserve"> know what rules are in place, they naturally will begin to follow the boundaries set forth. While they are in </w:t>
      </w:r>
      <w:r>
        <w:rPr>
          <w:rFonts w:ascii="Helvetica" w:hAnsi="Helvetica"/>
          <w:sz w:val="20"/>
          <w:szCs w:val="20"/>
        </w:rPr>
        <w:t xml:space="preserve">the </w:t>
      </w:r>
      <w:r w:rsidRPr="00B036B2">
        <w:rPr>
          <w:rFonts w:ascii="Helvetica" w:hAnsi="Helvetica"/>
          <w:sz w:val="20"/>
          <w:szCs w:val="20"/>
        </w:rPr>
        <w:t xml:space="preserve">process of learning those boundaries, we use </w:t>
      </w:r>
      <w:r>
        <w:rPr>
          <w:rFonts w:ascii="Helvetica" w:hAnsi="Helvetica"/>
          <w:sz w:val="20"/>
          <w:szCs w:val="20"/>
        </w:rPr>
        <w:t xml:space="preserve">Positive Redirection </w:t>
      </w:r>
      <w:r w:rsidRPr="00B036B2">
        <w:rPr>
          <w:rFonts w:ascii="Helvetica" w:hAnsi="Helvetica"/>
          <w:sz w:val="20"/>
          <w:szCs w:val="20"/>
        </w:rPr>
        <w:t xml:space="preserve">to help guide them. </w:t>
      </w:r>
      <w:r>
        <w:rPr>
          <w:rFonts w:ascii="Helvetica" w:hAnsi="Helvetica"/>
          <w:sz w:val="20"/>
          <w:szCs w:val="20"/>
        </w:rPr>
        <w:t xml:space="preserve">Redirection is the most used form of discipline, and it means that the teacher will lead your child away from the stressor and encourage them to play with something else. There is a Cozy Corner in each room, and it is surrounded by social/emotional posters and toys. This area is NOT a “time out” area. It is a place for children to go when they’re working through big </w:t>
      </w:r>
      <w:r w:rsidR="00D84956">
        <w:rPr>
          <w:rFonts w:ascii="Helvetica" w:hAnsi="Helvetica"/>
          <w:sz w:val="20"/>
          <w:szCs w:val="20"/>
        </w:rPr>
        <w:t>emotions and</w:t>
      </w:r>
      <w:r>
        <w:rPr>
          <w:rFonts w:ascii="Helvetica" w:hAnsi="Helvetica"/>
          <w:sz w:val="20"/>
          <w:szCs w:val="20"/>
        </w:rPr>
        <w:t xml:space="preserve"> gives them a safe space to be alone.</w:t>
      </w:r>
    </w:p>
    <w:p w14:paraId="6C4F619F" w14:textId="77777777" w:rsidR="007B40F2" w:rsidRDefault="007B40F2" w:rsidP="00725B75">
      <w:pPr>
        <w:pStyle w:val="NormalWeb"/>
        <w:spacing w:line="276" w:lineRule="auto"/>
        <w:ind w:right="720" w:firstLine="720"/>
        <w:jc w:val="both"/>
        <w:rPr>
          <w:rFonts w:ascii="Helvetica" w:hAnsi="Helvetica"/>
          <w:color w:val="auto"/>
          <w:sz w:val="20"/>
          <w:szCs w:val="20"/>
        </w:rPr>
      </w:pPr>
      <w:r>
        <w:rPr>
          <w:rFonts w:ascii="Helvetica" w:hAnsi="Helvetica"/>
          <w:color w:val="auto"/>
          <w:sz w:val="20"/>
          <w:szCs w:val="20"/>
        </w:rPr>
        <w:t>C</w:t>
      </w:r>
      <w:r w:rsidRPr="00B036B2">
        <w:rPr>
          <w:rFonts w:ascii="Helvetica" w:hAnsi="Helvetica"/>
          <w:color w:val="auto"/>
          <w:sz w:val="20"/>
          <w:szCs w:val="20"/>
        </w:rPr>
        <w:t xml:space="preserve">hildren </w:t>
      </w:r>
      <w:r>
        <w:rPr>
          <w:rFonts w:ascii="Helvetica" w:hAnsi="Helvetica"/>
          <w:color w:val="auto"/>
          <w:sz w:val="20"/>
          <w:szCs w:val="20"/>
        </w:rPr>
        <w:t xml:space="preserve">predominantly </w:t>
      </w:r>
      <w:r w:rsidRPr="00B036B2">
        <w:rPr>
          <w:rFonts w:ascii="Helvetica" w:hAnsi="Helvetica"/>
          <w:color w:val="auto"/>
          <w:sz w:val="20"/>
          <w:szCs w:val="20"/>
        </w:rPr>
        <w:t>strive on positive affirmation</w:t>
      </w:r>
      <w:r>
        <w:rPr>
          <w:rFonts w:ascii="Helvetica" w:hAnsi="Helvetica"/>
          <w:color w:val="auto"/>
          <w:sz w:val="20"/>
          <w:szCs w:val="20"/>
        </w:rPr>
        <w:t>s</w:t>
      </w:r>
      <w:r w:rsidRPr="00B036B2">
        <w:rPr>
          <w:rFonts w:ascii="Helvetica" w:hAnsi="Helvetica"/>
          <w:color w:val="auto"/>
          <w:sz w:val="20"/>
          <w:szCs w:val="20"/>
        </w:rPr>
        <w:t>. It is human nature to want attention and we try to bestow positive words and rewards as much as possible within our classroom so that positive attention is what is strived for, and not negative.</w:t>
      </w:r>
    </w:p>
    <w:p w14:paraId="3C610B92" w14:textId="38AD3205" w:rsidR="007B40F2" w:rsidRDefault="00725B75" w:rsidP="00725B75">
      <w:pPr>
        <w:pStyle w:val="NormalWeb"/>
        <w:spacing w:line="276" w:lineRule="auto"/>
        <w:ind w:right="720" w:firstLine="360"/>
        <w:jc w:val="both"/>
        <w:rPr>
          <w:rFonts w:ascii="Helvetica" w:hAnsi="Helvetica"/>
          <w:color w:val="auto"/>
          <w:sz w:val="20"/>
          <w:szCs w:val="20"/>
        </w:rPr>
      </w:pPr>
      <w:r>
        <w:rPr>
          <w:rFonts w:ascii="Helvetica" w:hAnsi="Helvetica"/>
          <w:color w:val="auto"/>
          <w:sz w:val="20"/>
          <w:szCs w:val="20"/>
        </w:rPr>
        <w:tab/>
      </w:r>
      <w:r w:rsidR="007B40F2">
        <w:rPr>
          <w:rFonts w:ascii="Helvetica" w:hAnsi="Helvetica"/>
          <w:color w:val="auto"/>
          <w:sz w:val="20"/>
          <w:szCs w:val="20"/>
        </w:rPr>
        <w:t xml:space="preserve">Each class develops their own class rules with the students, but there are center-wide rules that all children will be taught and expected to follow. This is for the safety and </w:t>
      </w:r>
      <w:r w:rsidR="00D84956">
        <w:rPr>
          <w:rFonts w:ascii="Helvetica" w:hAnsi="Helvetica"/>
          <w:color w:val="auto"/>
          <w:sz w:val="20"/>
          <w:szCs w:val="20"/>
        </w:rPr>
        <w:t>well-being</w:t>
      </w:r>
      <w:r w:rsidR="007B40F2">
        <w:rPr>
          <w:rFonts w:ascii="Helvetica" w:hAnsi="Helvetica"/>
          <w:color w:val="auto"/>
          <w:sz w:val="20"/>
          <w:szCs w:val="20"/>
        </w:rPr>
        <w:t xml:space="preserve"> of everyone. There will be no running permitted inside the center. Hitting, pushing, biting, grabbing, kicking, spitting, or pinching other children or adults will not be allowed. </w:t>
      </w:r>
      <w:r w:rsidR="007B40F2">
        <w:rPr>
          <w:rFonts w:ascii="Helvetica" w:hAnsi="Helvetica"/>
          <w:color w:val="auto"/>
          <w:sz w:val="20"/>
          <w:szCs w:val="20"/>
        </w:rPr>
        <w:lastRenderedPageBreak/>
        <w:t>No standing or climbing on furniture. There will be no use of obscene, derogatory, or disrespectful language or imagery at the center.</w:t>
      </w:r>
    </w:p>
    <w:p w14:paraId="3D6F516D" w14:textId="221C887E" w:rsidR="00725B75" w:rsidRDefault="00725B75" w:rsidP="00973C78">
      <w:pPr>
        <w:pStyle w:val="NormalWeb"/>
        <w:spacing w:line="276" w:lineRule="auto"/>
        <w:ind w:right="720" w:firstLine="360"/>
        <w:jc w:val="both"/>
        <w:rPr>
          <w:rFonts w:ascii="Helvetica" w:hAnsi="Helvetica"/>
          <w:color w:val="auto"/>
          <w:sz w:val="20"/>
          <w:szCs w:val="20"/>
        </w:rPr>
      </w:pPr>
      <w:r>
        <w:rPr>
          <w:rFonts w:ascii="Helvetica" w:hAnsi="Helvetica"/>
          <w:color w:val="auto"/>
          <w:sz w:val="20"/>
          <w:szCs w:val="20"/>
        </w:rPr>
        <w:tab/>
      </w:r>
      <w:r w:rsidR="007B40F2" w:rsidRPr="00B036B2">
        <w:rPr>
          <w:rFonts w:ascii="Helvetica" w:hAnsi="Helvetica"/>
          <w:color w:val="auto"/>
          <w:sz w:val="20"/>
          <w:szCs w:val="20"/>
        </w:rPr>
        <w:t xml:space="preserve">Under </w:t>
      </w:r>
      <w:r w:rsidR="007B40F2" w:rsidRPr="00AF395F">
        <w:rPr>
          <w:rFonts w:ascii="Helvetica" w:hAnsi="Helvetica"/>
          <w:b/>
          <w:bCs/>
          <w:color w:val="auto"/>
          <w:sz w:val="20"/>
          <w:szCs w:val="20"/>
        </w:rPr>
        <w:t>NO CIRCUMSTANCES</w:t>
      </w:r>
      <w:r w:rsidR="007B40F2" w:rsidRPr="00B036B2">
        <w:rPr>
          <w:rFonts w:ascii="Helvetica" w:hAnsi="Helvetica"/>
          <w:color w:val="auto"/>
          <w:sz w:val="20"/>
          <w:szCs w:val="20"/>
        </w:rPr>
        <w:t xml:space="preserve"> will there be any spanking, physical abuse, verbal abuse, name-calling or isolation used. Neither food nor sleep will ever be withheld from children as a means of </w:t>
      </w:r>
      <w:r w:rsidR="00C87358">
        <w:rPr>
          <w:rFonts w:ascii="Helvetica" w:hAnsi="Helvetica"/>
          <w:color w:val="auto"/>
          <w:sz w:val="20"/>
          <w:szCs w:val="20"/>
        </w:rPr>
        <w:t>punishment</w:t>
      </w:r>
      <w:r w:rsidR="007B40F2" w:rsidRPr="00B036B2">
        <w:rPr>
          <w:rFonts w:ascii="Helvetica" w:hAnsi="Helvetica"/>
          <w:color w:val="auto"/>
          <w:sz w:val="20"/>
          <w:szCs w:val="20"/>
        </w:rPr>
        <w:t>.</w:t>
      </w:r>
    </w:p>
    <w:p w14:paraId="5F0F518C" w14:textId="72939A90" w:rsidR="007B40F2" w:rsidRPr="00725B75" w:rsidRDefault="00725B75" w:rsidP="00973C78">
      <w:pPr>
        <w:pStyle w:val="NormalWeb"/>
        <w:spacing w:line="276" w:lineRule="auto"/>
        <w:ind w:right="720" w:firstLine="360"/>
        <w:jc w:val="both"/>
        <w:rPr>
          <w:rFonts w:ascii="Helvetica" w:hAnsi="Helvetica"/>
          <w:color w:val="auto"/>
          <w:sz w:val="20"/>
          <w:szCs w:val="20"/>
        </w:rPr>
      </w:pPr>
      <w:r>
        <w:rPr>
          <w:rFonts w:ascii="Helvetica" w:hAnsi="Helvetica"/>
          <w:color w:val="auto"/>
          <w:sz w:val="20"/>
          <w:szCs w:val="20"/>
        </w:rPr>
        <w:tab/>
      </w:r>
      <w:r w:rsidR="007B40F2" w:rsidRPr="00B036B2">
        <w:rPr>
          <w:rFonts w:ascii="Helvetica" w:hAnsi="Helvetica"/>
          <w:color w:val="auto"/>
          <w:sz w:val="20"/>
          <w:szCs w:val="20"/>
        </w:rPr>
        <w:t>We understand that abusive treatment of children is prohibited by law and by the licensing regulations with which a childcare provider or authorized agent is required by law</w:t>
      </w:r>
      <w:r w:rsidR="007B40F2">
        <w:rPr>
          <w:rFonts w:ascii="Helvetica" w:hAnsi="Helvetica"/>
          <w:color w:val="auto"/>
          <w:sz w:val="20"/>
          <w:szCs w:val="20"/>
        </w:rPr>
        <w:t xml:space="preserve"> t</w:t>
      </w:r>
      <w:r w:rsidR="007B40F2" w:rsidRPr="00B036B2">
        <w:rPr>
          <w:rFonts w:ascii="Helvetica" w:hAnsi="Helvetica"/>
          <w:color w:val="auto"/>
          <w:sz w:val="20"/>
          <w:szCs w:val="20"/>
        </w:rPr>
        <w:t xml:space="preserve">o </w:t>
      </w:r>
      <w:r w:rsidR="007B40F2" w:rsidRPr="00064EBA">
        <w:rPr>
          <w:rFonts w:ascii="Helvetica" w:hAnsi="Helvetica" w:cs="Helvetica"/>
          <w:color w:val="auto"/>
          <w:sz w:val="20"/>
          <w:szCs w:val="20"/>
        </w:rPr>
        <w:t xml:space="preserve">report evidence or knowledge of suspected child abuse or child neglect, call the State Department of Human Services at </w:t>
      </w:r>
      <w:r w:rsidR="007B40F2" w:rsidRPr="00064EBA">
        <w:rPr>
          <w:rFonts w:ascii="Helvetica" w:hAnsi="Helvetica" w:cs="Helvetica"/>
          <w:color w:val="auto"/>
          <w:sz w:val="20"/>
          <w:szCs w:val="20"/>
          <w:shd w:val="clear" w:color="auto" w:fill="FFFFFF"/>
        </w:rPr>
        <w:t>(800) 372-2973.</w:t>
      </w:r>
    </w:p>
    <w:p w14:paraId="7600D414" w14:textId="77777777" w:rsidR="001D2C0B" w:rsidRPr="00DB410B" w:rsidRDefault="001D2C0B" w:rsidP="00973C78">
      <w:pPr>
        <w:pStyle w:val="NormalWeb"/>
        <w:spacing w:line="276" w:lineRule="auto"/>
        <w:ind w:right="720" w:firstLine="360"/>
        <w:jc w:val="both"/>
        <w:rPr>
          <w:rFonts w:ascii="Helvetica" w:hAnsi="Helvetica"/>
          <w:color w:val="auto"/>
          <w:sz w:val="20"/>
          <w:szCs w:val="20"/>
        </w:rPr>
      </w:pPr>
    </w:p>
    <w:p w14:paraId="3E6EAA4A" w14:textId="6D5ACFDF" w:rsidR="001D2C0B" w:rsidRDefault="00F23BDA" w:rsidP="00CF0B24">
      <w:pPr>
        <w:pStyle w:val="NormalWeb"/>
        <w:spacing w:line="276" w:lineRule="auto"/>
        <w:ind w:left="180" w:hanging="180"/>
        <w:jc w:val="center"/>
        <w:outlineLvl w:val="0"/>
        <w:rPr>
          <w:rFonts w:ascii="Helvetica" w:hAnsi="Helvetica"/>
          <w:sz w:val="20"/>
          <w:szCs w:val="20"/>
        </w:rPr>
      </w:pPr>
      <w:bookmarkStart w:id="17" w:name="_Toc202674491"/>
      <w:bookmarkStart w:id="18" w:name="_Toc202848511"/>
      <w:bookmarkStart w:id="19" w:name="_Toc202848616"/>
      <w:bookmarkStart w:id="20" w:name="_Toc203830568"/>
      <w:r w:rsidRPr="00141BD1">
        <w:rPr>
          <w:rFonts w:ascii="Helvetica" w:hAnsi="Helvetica"/>
          <w:b/>
          <w:u w:val="single"/>
        </w:rPr>
        <w:t>ENROLLMENT POLICY</w:t>
      </w:r>
      <w:bookmarkEnd w:id="17"/>
      <w:bookmarkEnd w:id="18"/>
      <w:bookmarkEnd w:id="19"/>
      <w:bookmarkEnd w:id="20"/>
    </w:p>
    <w:p w14:paraId="0E5129B5" w14:textId="6AFCE14F" w:rsidR="00F23BDA" w:rsidRPr="00AB02F8" w:rsidRDefault="006E0F7F" w:rsidP="00725B75">
      <w:pPr>
        <w:pStyle w:val="NormalWeb"/>
        <w:spacing w:line="276" w:lineRule="auto"/>
        <w:ind w:firstLine="360"/>
        <w:jc w:val="both"/>
        <w:outlineLvl w:val="0"/>
        <w:rPr>
          <w:rFonts w:ascii="Helvetica" w:hAnsi="Helvetica"/>
          <w:b/>
          <w:u w:val="single"/>
        </w:rPr>
      </w:pPr>
      <w:r>
        <w:rPr>
          <w:rFonts w:ascii="Helvetica" w:hAnsi="Helvetica"/>
          <w:sz w:val="20"/>
          <w:szCs w:val="20"/>
        </w:rPr>
        <w:tab/>
      </w:r>
      <w:r w:rsidR="00F23BDA" w:rsidRPr="009E6B9B">
        <w:rPr>
          <w:rFonts w:ascii="Helvetica" w:hAnsi="Helvetica"/>
          <w:sz w:val="20"/>
          <w:szCs w:val="20"/>
        </w:rPr>
        <w:t xml:space="preserve">There are several forms that we must have completed </w:t>
      </w:r>
      <w:r w:rsidR="00D84956" w:rsidRPr="009E6B9B">
        <w:rPr>
          <w:rFonts w:ascii="Helvetica" w:hAnsi="Helvetica"/>
          <w:sz w:val="20"/>
          <w:szCs w:val="20"/>
        </w:rPr>
        <w:t>and, in our possession,</w:t>
      </w:r>
      <w:r w:rsidR="00F23BDA" w:rsidRPr="009E6B9B">
        <w:rPr>
          <w:rFonts w:ascii="Helvetica" w:hAnsi="Helvetica"/>
          <w:sz w:val="20"/>
          <w:szCs w:val="20"/>
        </w:rPr>
        <w:t xml:space="preserve"> before we can assume the responsibility of caring for your child. NO EXCEPTIONS. This is required by the state and if children’s files are incomplete, it can cause us to lose our license. All forms must be updated every year, sometimes sooner, according to need. The forms are as follows:</w:t>
      </w:r>
    </w:p>
    <w:p w14:paraId="5AB9D035" w14:textId="5AC77D5F" w:rsidR="00F23BDA" w:rsidRPr="00641A32" w:rsidRDefault="00F23BDA"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Signed Contract and Rate Agreement</w:t>
      </w:r>
    </w:p>
    <w:p w14:paraId="32219934" w14:textId="68F7D3D7" w:rsidR="00F62313" w:rsidRPr="00641A32" w:rsidRDefault="00F62313" w:rsidP="00F62313">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Enrollment Form</w:t>
      </w:r>
    </w:p>
    <w:p w14:paraId="257557B9" w14:textId="77C38AD9" w:rsidR="00F23BDA" w:rsidRPr="00641A32" w:rsidRDefault="00F23BDA"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Emergency Medical Authorization Form</w:t>
      </w:r>
    </w:p>
    <w:p w14:paraId="6FC12DA3" w14:textId="1EE1BFB6" w:rsidR="00F23BDA" w:rsidRPr="00641A32" w:rsidRDefault="00FB0DAB"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Child Profile</w:t>
      </w:r>
    </w:p>
    <w:p w14:paraId="6100A9F1" w14:textId="58A74041" w:rsidR="00F23BDA" w:rsidRPr="00641A32" w:rsidRDefault="00FB0DAB"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Parent Permissions</w:t>
      </w:r>
    </w:p>
    <w:p w14:paraId="718479C2" w14:textId="45F13917" w:rsidR="00F23BDA" w:rsidRPr="00641A32" w:rsidRDefault="0004334C"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Child’s Rights and Responsibilities</w:t>
      </w:r>
    </w:p>
    <w:p w14:paraId="0240074F" w14:textId="7B599086" w:rsidR="00F23BDA" w:rsidRPr="00641A32" w:rsidRDefault="0004334C"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Parent’s Rights and Responsibilities</w:t>
      </w:r>
    </w:p>
    <w:p w14:paraId="360A70DF" w14:textId="215536F8" w:rsidR="0004334C" w:rsidRPr="00641A32" w:rsidRDefault="00726244" w:rsidP="00973C78">
      <w:pPr>
        <w:numPr>
          <w:ilvl w:val="0"/>
          <w:numId w:val="1"/>
        </w:numPr>
        <w:spacing w:before="100" w:beforeAutospacing="1" w:after="100" w:afterAutospacing="1" w:line="276" w:lineRule="auto"/>
        <w:jc w:val="both"/>
        <w:rPr>
          <w:rFonts w:ascii="Helvetica" w:hAnsi="Helvetica"/>
          <w:sz w:val="20"/>
          <w:szCs w:val="20"/>
        </w:rPr>
      </w:pPr>
      <w:r>
        <w:rPr>
          <w:rFonts w:ascii="Helvetica" w:hAnsi="Helvetica"/>
          <w:sz w:val="20"/>
          <w:szCs w:val="20"/>
        </w:rPr>
        <w:t>Medication Authorization Form</w:t>
      </w:r>
    </w:p>
    <w:p w14:paraId="7FBEE599" w14:textId="1A5B0FD5" w:rsidR="00B00C52" w:rsidRPr="00641A32" w:rsidRDefault="00B00C52"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Immunization Form</w:t>
      </w:r>
    </w:p>
    <w:p w14:paraId="327B135B" w14:textId="05A41E6E" w:rsidR="00B00C52" w:rsidRPr="00641A32" w:rsidRDefault="00641A32" w:rsidP="00973C78">
      <w:pPr>
        <w:numPr>
          <w:ilvl w:val="0"/>
          <w:numId w:val="1"/>
        </w:numPr>
        <w:spacing w:before="100" w:beforeAutospacing="1" w:after="100" w:afterAutospacing="1" w:line="276" w:lineRule="auto"/>
        <w:jc w:val="both"/>
        <w:rPr>
          <w:rFonts w:ascii="Helvetica" w:hAnsi="Helvetica"/>
          <w:sz w:val="20"/>
          <w:szCs w:val="20"/>
        </w:rPr>
      </w:pPr>
      <w:r w:rsidRPr="00641A32">
        <w:rPr>
          <w:rFonts w:ascii="Helvetica" w:hAnsi="Helvetica"/>
          <w:sz w:val="20"/>
          <w:szCs w:val="20"/>
        </w:rPr>
        <w:t xml:space="preserve">Parent Acknowledgment of Policies </w:t>
      </w:r>
    </w:p>
    <w:p w14:paraId="593DB8C8" w14:textId="77D9025C" w:rsidR="00F23BDA" w:rsidRDefault="006E0F7F" w:rsidP="00973C78">
      <w:pPr>
        <w:tabs>
          <w:tab w:val="left" w:pos="4065"/>
        </w:tabs>
        <w:spacing w:line="276" w:lineRule="auto"/>
        <w:jc w:val="both"/>
        <w:rPr>
          <w:rFonts w:ascii="Helvetica" w:hAnsi="Helvetica"/>
          <w:sz w:val="20"/>
          <w:szCs w:val="20"/>
        </w:rPr>
      </w:pPr>
      <w:r>
        <w:rPr>
          <w:rFonts w:ascii="Helvetica" w:hAnsi="Helvetica"/>
          <w:sz w:val="20"/>
          <w:szCs w:val="20"/>
        </w:rPr>
        <w:t xml:space="preserve">      </w:t>
      </w:r>
      <w:r w:rsidR="008119AF">
        <w:rPr>
          <w:rFonts w:ascii="Helvetica" w:hAnsi="Helvetica"/>
          <w:sz w:val="20"/>
          <w:szCs w:val="20"/>
        </w:rPr>
        <w:t xml:space="preserve">   </w:t>
      </w:r>
      <w:r>
        <w:rPr>
          <w:rFonts w:ascii="Helvetica" w:hAnsi="Helvetica"/>
          <w:sz w:val="20"/>
          <w:szCs w:val="20"/>
        </w:rPr>
        <w:t xml:space="preserve">   </w:t>
      </w:r>
      <w:r w:rsidR="00F23BDA" w:rsidRPr="009E6B9B">
        <w:rPr>
          <w:rFonts w:ascii="Helvetica" w:hAnsi="Helvetica"/>
          <w:sz w:val="20"/>
          <w:szCs w:val="20"/>
        </w:rPr>
        <w:t xml:space="preserve">You are required to keep </w:t>
      </w:r>
      <w:r w:rsidR="00F23BDA">
        <w:rPr>
          <w:rFonts w:ascii="Helvetica" w:hAnsi="Helvetica"/>
          <w:sz w:val="20"/>
          <w:szCs w:val="20"/>
        </w:rPr>
        <w:t>us</w:t>
      </w:r>
      <w:r w:rsidR="00F23BDA" w:rsidRPr="009E6B9B">
        <w:rPr>
          <w:rFonts w:ascii="Helvetica" w:hAnsi="Helvetica"/>
          <w:sz w:val="20"/>
          <w:szCs w:val="20"/>
        </w:rPr>
        <w:t xml:space="preserve"> informed of any change</w:t>
      </w:r>
      <w:r w:rsidR="00F23BDA">
        <w:rPr>
          <w:rFonts w:ascii="Helvetica" w:hAnsi="Helvetica"/>
          <w:sz w:val="20"/>
          <w:szCs w:val="20"/>
        </w:rPr>
        <w:t>s</w:t>
      </w:r>
      <w:r w:rsidR="00F23BDA" w:rsidRPr="009E6B9B">
        <w:rPr>
          <w:rFonts w:ascii="Helvetica" w:hAnsi="Helvetica"/>
          <w:sz w:val="20"/>
          <w:szCs w:val="20"/>
        </w:rPr>
        <w:t xml:space="preserve"> in address, telephone numbers, and other pertinent information listed on the above forms. If you have any questions regarding the completion of these forms, please ask.</w:t>
      </w:r>
      <w:bookmarkStart w:id="21" w:name="_Toc202674492"/>
      <w:bookmarkStart w:id="22" w:name="_Toc202848512"/>
      <w:bookmarkStart w:id="23" w:name="_Toc202848617"/>
      <w:bookmarkStart w:id="24" w:name="_Toc203830569"/>
    </w:p>
    <w:p w14:paraId="754FD427" w14:textId="77777777" w:rsidR="008119AF" w:rsidRPr="00AB02F8" w:rsidRDefault="008119AF" w:rsidP="00973C78">
      <w:pPr>
        <w:tabs>
          <w:tab w:val="left" w:pos="4065"/>
        </w:tabs>
        <w:spacing w:line="276" w:lineRule="auto"/>
        <w:jc w:val="both"/>
        <w:rPr>
          <w:rFonts w:ascii="Helvetica" w:hAnsi="Helvetica"/>
          <w:sz w:val="20"/>
          <w:szCs w:val="20"/>
        </w:rPr>
      </w:pPr>
    </w:p>
    <w:bookmarkEnd w:id="21"/>
    <w:bookmarkEnd w:id="22"/>
    <w:bookmarkEnd w:id="23"/>
    <w:bookmarkEnd w:id="24"/>
    <w:p w14:paraId="61266AEE" w14:textId="19E1234D" w:rsidR="008119AF" w:rsidRDefault="00F23BDA" w:rsidP="008119AF">
      <w:pPr>
        <w:pStyle w:val="NormalWeb"/>
        <w:spacing w:line="276" w:lineRule="auto"/>
        <w:jc w:val="center"/>
        <w:outlineLvl w:val="0"/>
        <w:rPr>
          <w:rFonts w:ascii="Helvetica" w:hAnsi="Helvetica"/>
          <w:sz w:val="20"/>
          <w:szCs w:val="20"/>
        </w:rPr>
      </w:pPr>
      <w:r w:rsidRPr="005F3CBA">
        <w:rPr>
          <w:rFonts w:ascii="Helvetica" w:hAnsi="Helvetica"/>
          <w:b/>
          <w:u w:val="single"/>
        </w:rPr>
        <w:t>DAILY SCHEDULE</w:t>
      </w:r>
    </w:p>
    <w:p w14:paraId="0EDB4CC1" w14:textId="44D3FDE8" w:rsidR="00F23BDA" w:rsidRDefault="008119AF"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F23BDA" w:rsidRPr="009E6B9B">
        <w:rPr>
          <w:rFonts w:ascii="Helvetica" w:hAnsi="Helvetica"/>
          <w:sz w:val="20"/>
          <w:szCs w:val="20"/>
        </w:rPr>
        <w:t xml:space="preserve">Young children </w:t>
      </w:r>
      <w:r w:rsidR="00F23BDA">
        <w:rPr>
          <w:rFonts w:ascii="Helvetica" w:hAnsi="Helvetica"/>
          <w:sz w:val="20"/>
          <w:szCs w:val="20"/>
        </w:rPr>
        <w:t>thrive in a str</w:t>
      </w:r>
      <w:r w:rsidR="00F23BDA" w:rsidRPr="009E6B9B">
        <w:rPr>
          <w:rFonts w:ascii="Helvetica" w:hAnsi="Helvetica"/>
          <w:sz w:val="20"/>
          <w:szCs w:val="20"/>
        </w:rPr>
        <w:t>uctured schedule that allows for flexibility. A</w:t>
      </w:r>
      <w:r w:rsidR="00F23BDA">
        <w:rPr>
          <w:rFonts w:ascii="Helvetica" w:hAnsi="Helvetica"/>
          <w:sz w:val="20"/>
          <w:szCs w:val="20"/>
        </w:rPr>
        <w:t xml:space="preserve"> schedule helps the day to flow </w:t>
      </w:r>
      <w:r w:rsidR="00F23BDA" w:rsidRPr="009E6B9B">
        <w:rPr>
          <w:rFonts w:ascii="Helvetica" w:hAnsi="Helvetica"/>
          <w:sz w:val="20"/>
          <w:szCs w:val="20"/>
        </w:rPr>
        <w:t xml:space="preserve">more smoothly, allow the children to anticipate coming events, and aids in achieving a variety of goals. We will adhere to our written schedule to the best of our ability, keeping in mind that anything can happen when children are involved. There will be times when </w:t>
      </w:r>
      <w:r w:rsidR="00F23BDA">
        <w:rPr>
          <w:rFonts w:ascii="Helvetica" w:hAnsi="Helvetica"/>
          <w:sz w:val="20"/>
          <w:szCs w:val="20"/>
        </w:rPr>
        <w:t xml:space="preserve">we must adjust the </w:t>
      </w:r>
      <w:r w:rsidR="00F23BDA" w:rsidRPr="009E6B9B">
        <w:rPr>
          <w:rFonts w:ascii="Helvetica" w:hAnsi="Helvetica"/>
          <w:sz w:val="20"/>
          <w:szCs w:val="20"/>
        </w:rPr>
        <w:t xml:space="preserve">schedule. We appreciate families considering our schedule when picking up or dropping off their children. It is better if departures do not occur during quiet time, but when they do, please </w:t>
      </w:r>
      <w:r w:rsidR="00F23BDA">
        <w:rPr>
          <w:rFonts w:ascii="Helvetica" w:hAnsi="Helvetica"/>
          <w:sz w:val="20"/>
          <w:szCs w:val="20"/>
        </w:rPr>
        <w:t>c</w:t>
      </w:r>
      <w:r w:rsidR="00F23BDA" w:rsidRPr="009E6B9B">
        <w:rPr>
          <w:rFonts w:ascii="Helvetica" w:hAnsi="Helvetica"/>
          <w:sz w:val="20"/>
          <w:szCs w:val="20"/>
        </w:rPr>
        <w:t>ome and go as quietly and quickly as possible</w:t>
      </w:r>
      <w:r w:rsidR="00F23BDA">
        <w:rPr>
          <w:rFonts w:ascii="Helvetica" w:hAnsi="Helvetica"/>
          <w:sz w:val="20"/>
          <w:szCs w:val="20"/>
        </w:rPr>
        <w:t>.</w:t>
      </w:r>
      <w:r w:rsidR="00F23BDA">
        <w:rPr>
          <w:rFonts w:ascii="Helvetica" w:hAnsi="Helvetica"/>
          <w:sz w:val="20"/>
          <w:szCs w:val="20"/>
        </w:rPr>
        <w:br/>
        <w:t>Each classroom has their own schedule but there are key times center-wide: 6-9:30 Drop Off, 8-8:30 Breakfast, 11-11:30 Lunch, 12-2 Nap, 2-2:30 Snack.</w:t>
      </w:r>
      <w:bookmarkStart w:id="25" w:name="_Toc202674497"/>
      <w:bookmarkStart w:id="26" w:name="_Toc202848518"/>
      <w:bookmarkStart w:id="27" w:name="_Toc202848623"/>
      <w:bookmarkStart w:id="28" w:name="_Toc203830575"/>
    </w:p>
    <w:p w14:paraId="7F57BCE5" w14:textId="77777777" w:rsidR="0058318A" w:rsidRDefault="0058318A" w:rsidP="00973C78">
      <w:pPr>
        <w:pStyle w:val="NormalWeb"/>
        <w:spacing w:line="276" w:lineRule="auto"/>
        <w:jc w:val="both"/>
        <w:outlineLvl w:val="0"/>
        <w:rPr>
          <w:rFonts w:ascii="Helvetica" w:hAnsi="Helvetica"/>
          <w:b/>
          <w:u w:val="single"/>
        </w:rPr>
      </w:pPr>
    </w:p>
    <w:p w14:paraId="15DE690A" w14:textId="10706CA4" w:rsidR="0058318A" w:rsidRDefault="00F23BDA" w:rsidP="0058318A">
      <w:pPr>
        <w:pStyle w:val="NormalWeb"/>
        <w:spacing w:line="276" w:lineRule="auto"/>
        <w:jc w:val="center"/>
        <w:outlineLvl w:val="0"/>
        <w:rPr>
          <w:rFonts w:ascii="Helvetica" w:hAnsi="Helvetica"/>
          <w:sz w:val="20"/>
          <w:szCs w:val="20"/>
        </w:rPr>
      </w:pPr>
      <w:r w:rsidRPr="00C15255">
        <w:rPr>
          <w:rFonts w:ascii="Helvetica" w:hAnsi="Helvetica"/>
          <w:b/>
          <w:u w:val="single"/>
        </w:rPr>
        <w:t xml:space="preserve">ARRIVALS and </w:t>
      </w:r>
      <w:bookmarkEnd w:id="25"/>
      <w:bookmarkEnd w:id="26"/>
      <w:bookmarkEnd w:id="27"/>
      <w:bookmarkEnd w:id="28"/>
      <w:r w:rsidRPr="00C15255">
        <w:rPr>
          <w:rFonts w:ascii="Helvetica" w:hAnsi="Helvetica"/>
          <w:b/>
          <w:u w:val="single"/>
        </w:rPr>
        <w:t>DEPARTURES</w:t>
      </w:r>
    </w:p>
    <w:p w14:paraId="0E1C4782" w14:textId="63F6ABB4" w:rsidR="00F23BDA" w:rsidRPr="00D36C30" w:rsidRDefault="0058318A" w:rsidP="00973C78">
      <w:pPr>
        <w:pStyle w:val="NormalWeb"/>
        <w:spacing w:line="276" w:lineRule="auto"/>
        <w:jc w:val="both"/>
        <w:outlineLvl w:val="0"/>
        <w:rPr>
          <w:rFonts w:ascii="Helvetica" w:hAnsi="Helvetica"/>
          <w:b/>
          <w:u w:val="single"/>
        </w:rPr>
      </w:pPr>
      <w:r>
        <w:rPr>
          <w:rFonts w:ascii="Helvetica" w:hAnsi="Helvetica"/>
          <w:sz w:val="20"/>
          <w:szCs w:val="20"/>
        </w:rPr>
        <w:tab/>
      </w:r>
      <w:r w:rsidR="00F23BDA" w:rsidRPr="009E6B9B">
        <w:rPr>
          <w:rFonts w:ascii="Helvetica" w:hAnsi="Helvetica"/>
          <w:sz w:val="20"/>
          <w:szCs w:val="20"/>
        </w:rPr>
        <w:t>It is normal for some children to have difficulty separating from parents, or cry when dropping off. Please make your drop off brief</w:t>
      </w:r>
      <w:r w:rsidR="00F23BDA">
        <w:rPr>
          <w:rFonts w:ascii="Helvetica" w:hAnsi="Helvetica"/>
          <w:sz w:val="20"/>
          <w:szCs w:val="20"/>
        </w:rPr>
        <w:t>,</w:t>
      </w:r>
      <w:r w:rsidR="00F23BDA" w:rsidRPr="009E6B9B">
        <w:rPr>
          <w:rFonts w:ascii="Helvetica" w:hAnsi="Helvetica"/>
          <w:sz w:val="20"/>
          <w:szCs w:val="20"/>
        </w:rPr>
        <w:t xml:space="preserve"> as the longer you prolong the departure, the harder it gets. A smile, cheerful good-bye kiss, and a reassuring word that you will be back is all that is needed. In our experience, children are nearly always quick to get involved in play or activities as </w:t>
      </w:r>
      <w:r w:rsidR="00F23BDA" w:rsidRPr="009E6B9B">
        <w:rPr>
          <w:rFonts w:ascii="Helvetica" w:hAnsi="Helvetica"/>
          <w:sz w:val="20"/>
          <w:szCs w:val="20"/>
        </w:rPr>
        <w:lastRenderedPageBreak/>
        <w:t xml:space="preserve">soon as parents are gone. </w:t>
      </w:r>
      <w:r w:rsidR="00F23BDA">
        <w:rPr>
          <w:rFonts w:ascii="Helvetica" w:hAnsi="Helvetica"/>
          <w:sz w:val="20"/>
          <w:szCs w:val="20"/>
        </w:rPr>
        <w:t>The cut off time for Drop Off is 9:30am and is strictly enforced for scheduling purposes. Cut off time for appointments is 10:30am, and that is only if we have given prior authorization.</w:t>
      </w:r>
    </w:p>
    <w:p w14:paraId="6DEFECF6" w14:textId="77777777" w:rsidR="00F23BDA" w:rsidRDefault="00F23BDA" w:rsidP="00973C78">
      <w:pPr>
        <w:pStyle w:val="NormalWeb"/>
        <w:spacing w:line="276" w:lineRule="auto"/>
        <w:ind w:firstLine="720"/>
        <w:jc w:val="both"/>
        <w:rPr>
          <w:rFonts w:ascii="Helvetica" w:hAnsi="Helvetica"/>
          <w:sz w:val="20"/>
          <w:szCs w:val="20"/>
        </w:rPr>
      </w:pPr>
      <w:r w:rsidRPr="009E6B9B">
        <w:rPr>
          <w:rFonts w:ascii="Helvetica" w:hAnsi="Helvetica"/>
          <w:sz w:val="20"/>
          <w:szCs w:val="20"/>
        </w:rPr>
        <w:t>Our normal procedure is to release the child only to his/her parents, or someone else the parents designate. If someone other than the parent is to pick up the child, please notify us ahead of time. A verbal notice is fine on that day, if this person is on the list of people who are authorized to pick up your child. If the person is NOT on that list, we MUST have written permission to release your child</w:t>
      </w:r>
      <w:r>
        <w:rPr>
          <w:rFonts w:ascii="Helvetica" w:hAnsi="Helvetica"/>
          <w:sz w:val="20"/>
          <w:szCs w:val="20"/>
        </w:rPr>
        <w:t xml:space="preserve">. </w:t>
      </w:r>
      <w:r w:rsidRPr="009E6B9B">
        <w:rPr>
          <w:rFonts w:ascii="Helvetica" w:hAnsi="Helvetica"/>
          <w:sz w:val="20"/>
          <w:szCs w:val="20"/>
        </w:rPr>
        <w:t xml:space="preserve"> Please inform emergency contacts, or people designated to pick up your child, </w:t>
      </w:r>
      <w:r>
        <w:rPr>
          <w:rFonts w:ascii="Helvetica" w:hAnsi="Helvetica"/>
          <w:sz w:val="20"/>
          <w:szCs w:val="20"/>
        </w:rPr>
        <w:t xml:space="preserve">we will ask </w:t>
      </w:r>
      <w:r w:rsidRPr="009E6B9B">
        <w:rPr>
          <w:rFonts w:ascii="Helvetica" w:hAnsi="Helvetica"/>
          <w:sz w:val="20"/>
          <w:szCs w:val="20"/>
        </w:rPr>
        <w:t xml:space="preserve">for identification as well. We do not mean to offend but we take the safety of our children </w:t>
      </w:r>
      <w:r>
        <w:rPr>
          <w:rFonts w:ascii="Helvetica" w:hAnsi="Helvetica"/>
          <w:sz w:val="20"/>
          <w:szCs w:val="20"/>
        </w:rPr>
        <w:t>very</w:t>
      </w:r>
      <w:r w:rsidRPr="009E6B9B">
        <w:rPr>
          <w:rFonts w:ascii="Helvetica" w:hAnsi="Helvetica"/>
          <w:sz w:val="20"/>
          <w:szCs w:val="20"/>
        </w:rPr>
        <w:t xml:space="preserve"> seriously. </w:t>
      </w:r>
      <w:r>
        <w:rPr>
          <w:rFonts w:ascii="Helvetica" w:hAnsi="Helvetica"/>
          <w:sz w:val="20"/>
          <w:szCs w:val="20"/>
        </w:rPr>
        <w:t>You can utilize Brightwheel and change your pickup designations from your phone.</w:t>
      </w:r>
    </w:p>
    <w:p w14:paraId="2862960D" w14:textId="092604D1" w:rsidR="00F23BDA" w:rsidRDefault="00F23BDA" w:rsidP="00973C78">
      <w:pPr>
        <w:pStyle w:val="NormalWeb"/>
        <w:spacing w:line="276" w:lineRule="auto"/>
        <w:ind w:firstLine="720"/>
        <w:jc w:val="both"/>
        <w:rPr>
          <w:rFonts w:ascii="Helvetica" w:hAnsi="Helvetica"/>
          <w:b/>
          <w:bCs/>
          <w:sz w:val="20"/>
          <w:szCs w:val="20"/>
          <w:u w:val="single"/>
        </w:rPr>
      </w:pPr>
      <w:r>
        <w:rPr>
          <w:rFonts w:ascii="Helvetica" w:hAnsi="Helvetica"/>
          <w:b/>
          <w:bCs/>
          <w:sz w:val="20"/>
          <w:szCs w:val="20"/>
          <w:u w:val="single"/>
        </w:rPr>
        <w:t>PLEASE ACCOMPANY YOUR CHILD INTO</w:t>
      </w:r>
      <w:r w:rsidR="00960228">
        <w:rPr>
          <w:rFonts w:ascii="Helvetica" w:hAnsi="Helvetica"/>
          <w:b/>
          <w:bCs/>
          <w:sz w:val="20"/>
          <w:szCs w:val="20"/>
          <w:u w:val="single"/>
        </w:rPr>
        <w:t xml:space="preserve"> AND OUT OF</w:t>
      </w:r>
      <w:r>
        <w:rPr>
          <w:rFonts w:ascii="Helvetica" w:hAnsi="Helvetica"/>
          <w:b/>
          <w:bCs/>
          <w:sz w:val="20"/>
          <w:szCs w:val="20"/>
          <w:u w:val="single"/>
        </w:rPr>
        <w:t xml:space="preserve"> THE CENTER EVERY TIME ON ALL OCCASIONS</w:t>
      </w:r>
    </w:p>
    <w:p w14:paraId="12937309" w14:textId="77777777" w:rsidR="0058318A" w:rsidRPr="00FE6327" w:rsidRDefault="0058318A" w:rsidP="00973C78">
      <w:pPr>
        <w:pStyle w:val="NormalWeb"/>
        <w:spacing w:line="276" w:lineRule="auto"/>
        <w:ind w:firstLine="720"/>
        <w:jc w:val="both"/>
        <w:rPr>
          <w:rFonts w:ascii="Helvetica" w:hAnsi="Helvetica"/>
          <w:b/>
          <w:bCs/>
          <w:sz w:val="20"/>
          <w:szCs w:val="20"/>
          <w:u w:val="single"/>
        </w:rPr>
      </w:pPr>
    </w:p>
    <w:p w14:paraId="45B7C10A" w14:textId="35757161" w:rsidR="0058318A" w:rsidRDefault="00A548F4" w:rsidP="0058318A">
      <w:pPr>
        <w:pStyle w:val="NormalWeb"/>
        <w:spacing w:line="276" w:lineRule="auto"/>
        <w:jc w:val="center"/>
        <w:rPr>
          <w:rFonts w:ascii="Helvetica" w:hAnsi="Helvetica"/>
          <w:sz w:val="20"/>
          <w:szCs w:val="20"/>
        </w:rPr>
      </w:pPr>
      <w:r w:rsidRPr="00CD6176">
        <w:rPr>
          <w:rFonts w:ascii="Helvetica" w:hAnsi="Helvetica"/>
          <w:b/>
          <w:bCs/>
          <w:u w:val="single"/>
        </w:rPr>
        <w:t>SUPPLIES</w:t>
      </w:r>
    </w:p>
    <w:p w14:paraId="223DE66E" w14:textId="28CE6157" w:rsidR="00A548F4" w:rsidRDefault="0058318A" w:rsidP="00973C78">
      <w:pPr>
        <w:pStyle w:val="NormalWeb"/>
        <w:spacing w:line="276" w:lineRule="auto"/>
        <w:jc w:val="both"/>
        <w:rPr>
          <w:rFonts w:ascii="Helvetica" w:hAnsi="Helvetica"/>
          <w:sz w:val="20"/>
          <w:szCs w:val="20"/>
        </w:rPr>
      </w:pPr>
      <w:r>
        <w:rPr>
          <w:rFonts w:ascii="Helvetica" w:hAnsi="Helvetica"/>
          <w:sz w:val="20"/>
          <w:szCs w:val="20"/>
        </w:rPr>
        <w:tab/>
      </w:r>
      <w:r w:rsidR="00A548F4">
        <w:rPr>
          <w:rFonts w:ascii="Helvetica" w:hAnsi="Helvetica"/>
          <w:sz w:val="20"/>
          <w:szCs w:val="20"/>
        </w:rPr>
        <w:t>We as a center provide bedding, cups, snacks, water bottles, art supplies, school supplies, and a backpack to store their items in, as a benefit to our parents. We ask that you supply a type of house shoe or croc (closed toe, a back, and a rubber sole) to be worn in the classroom, diapers or pullups, and wipes. If you would like to bring in a personal blanket and backpack to stay at the center that is okay. You may bring in a case of diapers/pullups and wipes that can be stored here and we will let you know when supply runs low. Seasonal supplies may be required as needed (swimsuit, sunscreen, snowsuit, boots, etc.) All items need to be labeled with child’s name or initials.</w:t>
      </w:r>
      <w:bookmarkStart w:id="29" w:name="_Toc202674503"/>
      <w:bookmarkStart w:id="30" w:name="_Toc202848524"/>
      <w:bookmarkStart w:id="31" w:name="_Toc202848629"/>
      <w:bookmarkStart w:id="32" w:name="_Toc203830581"/>
    </w:p>
    <w:p w14:paraId="10790327" w14:textId="77777777" w:rsidR="0058318A" w:rsidRPr="00D36C30" w:rsidRDefault="0058318A" w:rsidP="00973C78">
      <w:pPr>
        <w:pStyle w:val="NormalWeb"/>
        <w:spacing w:line="276" w:lineRule="auto"/>
        <w:jc w:val="both"/>
        <w:rPr>
          <w:rFonts w:ascii="Helvetica" w:hAnsi="Helvetica"/>
          <w:b/>
          <w:bCs/>
          <w:u w:val="single"/>
        </w:rPr>
      </w:pPr>
    </w:p>
    <w:bookmarkEnd w:id="29"/>
    <w:bookmarkEnd w:id="30"/>
    <w:bookmarkEnd w:id="31"/>
    <w:bookmarkEnd w:id="32"/>
    <w:p w14:paraId="688C56FC" w14:textId="6AF1E7F9" w:rsidR="0058318A" w:rsidRDefault="00A548F4" w:rsidP="0058318A">
      <w:pPr>
        <w:pStyle w:val="NormalWeb"/>
        <w:spacing w:line="276" w:lineRule="auto"/>
        <w:jc w:val="center"/>
        <w:outlineLvl w:val="0"/>
        <w:rPr>
          <w:rFonts w:ascii="Helvetica" w:hAnsi="Helvetica"/>
          <w:sz w:val="20"/>
          <w:szCs w:val="20"/>
        </w:rPr>
      </w:pPr>
      <w:r w:rsidRPr="005F3CBA">
        <w:rPr>
          <w:rFonts w:ascii="Helvetica" w:hAnsi="Helvetica"/>
          <w:b/>
          <w:u w:val="single"/>
        </w:rPr>
        <w:t>PERSONAL BELONGINGS</w:t>
      </w:r>
    </w:p>
    <w:p w14:paraId="0A5BAD30" w14:textId="3773CDBB" w:rsidR="00A548F4" w:rsidRDefault="0058318A"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D84956">
        <w:rPr>
          <w:rFonts w:ascii="Helvetica" w:hAnsi="Helvetica"/>
          <w:sz w:val="20"/>
          <w:szCs w:val="20"/>
        </w:rPr>
        <w:t>Little ones</w:t>
      </w:r>
      <w:r w:rsidR="00A548F4">
        <w:rPr>
          <w:rFonts w:ascii="Helvetica" w:hAnsi="Helvetica"/>
          <w:sz w:val="20"/>
          <w:szCs w:val="20"/>
        </w:rPr>
        <w:t xml:space="preserve"> have a difficult time sharing with others, especially with personal items. We ask that any and all personal belongings stay at home unless otherwise approved. </w:t>
      </w:r>
      <w:r w:rsidR="00A548F4" w:rsidRPr="009E6B9B">
        <w:rPr>
          <w:rFonts w:ascii="Helvetica" w:hAnsi="Helvetica"/>
          <w:sz w:val="20"/>
          <w:szCs w:val="20"/>
        </w:rPr>
        <w:t xml:space="preserve">If </w:t>
      </w:r>
      <w:r w:rsidR="00A548F4">
        <w:rPr>
          <w:rFonts w:ascii="Helvetica" w:hAnsi="Helvetica"/>
          <w:sz w:val="20"/>
          <w:szCs w:val="20"/>
        </w:rPr>
        <w:t>your child sleeps with something at naptime, we ask that this item is able to stay here at the center to limit germs, and the item will only come out during naptime. If your child’s teacher has a Show and Tell Day they will make it known via Brightwheel, and the item your child brings will immediately go into the Show and Tell box. Little Village is not responsible for any lost or broken items.</w:t>
      </w:r>
      <w:bookmarkStart w:id="33" w:name="_Toc202674502"/>
      <w:bookmarkStart w:id="34" w:name="_Toc202848523"/>
      <w:bookmarkStart w:id="35" w:name="_Toc202848628"/>
      <w:bookmarkStart w:id="36" w:name="_Toc203830580"/>
    </w:p>
    <w:p w14:paraId="00FF3E58" w14:textId="77777777" w:rsidR="0058318A" w:rsidRDefault="0058318A" w:rsidP="00973C78">
      <w:pPr>
        <w:pStyle w:val="NormalWeb"/>
        <w:spacing w:line="276" w:lineRule="auto"/>
        <w:jc w:val="both"/>
        <w:outlineLvl w:val="0"/>
        <w:rPr>
          <w:rFonts w:ascii="Helvetica" w:hAnsi="Helvetica"/>
          <w:b/>
          <w:u w:val="single"/>
        </w:rPr>
      </w:pPr>
    </w:p>
    <w:bookmarkEnd w:id="33"/>
    <w:bookmarkEnd w:id="34"/>
    <w:bookmarkEnd w:id="35"/>
    <w:bookmarkEnd w:id="36"/>
    <w:p w14:paraId="19F3B4C2" w14:textId="356A2B87" w:rsidR="0058318A" w:rsidRDefault="00A548F4" w:rsidP="0058318A">
      <w:pPr>
        <w:pStyle w:val="NormalWeb"/>
        <w:spacing w:line="276" w:lineRule="auto"/>
        <w:jc w:val="center"/>
        <w:outlineLvl w:val="0"/>
        <w:rPr>
          <w:rFonts w:ascii="Helvetica" w:hAnsi="Helvetica"/>
          <w:sz w:val="20"/>
          <w:szCs w:val="20"/>
        </w:rPr>
      </w:pPr>
      <w:r w:rsidRPr="005F3CBA">
        <w:rPr>
          <w:rFonts w:ascii="Helvetica" w:hAnsi="Helvetica"/>
          <w:b/>
          <w:u w:val="single"/>
        </w:rPr>
        <w:t>CLOTHING/ATTIRE</w:t>
      </w:r>
    </w:p>
    <w:p w14:paraId="4AA14D14" w14:textId="7BBC576B" w:rsidR="00A548F4" w:rsidRDefault="0058318A"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A548F4" w:rsidRPr="009E6B9B">
        <w:rPr>
          <w:rFonts w:ascii="Helvetica" w:hAnsi="Helvetica"/>
          <w:sz w:val="20"/>
          <w:szCs w:val="20"/>
        </w:rPr>
        <w:t xml:space="preserve">Children should arrive dressed for play. We like to have fun! Having fun involves outdoor play and lots of messy activities, so make sure that your child is dressed appropriately. Please do not dress your child in nice clothing and expect them to be spotless when you arrive to pick them up. Clothing should be comfortable and seasonally appropriate for outdoor play. Make sure to include hats, mittens, boots and coats for cold weather.  </w:t>
      </w:r>
      <w:r w:rsidR="00A548F4">
        <w:rPr>
          <w:rFonts w:ascii="Helvetica" w:hAnsi="Helvetica"/>
          <w:sz w:val="20"/>
          <w:szCs w:val="20"/>
        </w:rPr>
        <w:t>Please</w:t>
      </w:r>
      <w:r w:rsidR="00A548F4" w:rsidRPr="009E6B9B">
        <w:rPr>
          <w:rFonts w:ascii="Helvetica" w:hAnsi="Helvetica"/>
          <w:sz w:val="20"/>
          <w:szCs w:val="20"/>
        </w:rPr>
        <w:t xml:space="preserve"> provide a</w:t>
      </w:r>
      <w:r w:rsidR="00A548F4">
        <w:rPr>
          <w:rFonts w:ascii="Helvetica" w:hAnsi="Helvetica"/>
          <w:sz w:val="20"/>
          <w:szCs w:val="20"/>
        </w:rPr>
        <w:t xml:space="preserve"> full</w:t>
      </w:r>
      <w:r w:rsidR="00A548F4" w:rsidRPr="009E6B9B">
        <w:rPr>
          <w:rFonts w:ascii="Helvetica" w:hAnsi="Helvetica"/>
          <w:sz w:val="20"/>
          <w:szCs w:val="20"/>
        </w:rPr>
        <w:t xml:space="preserve"> change of clothing for your child</w:t>
      </w:r>
      <w:r w:rsidR="00A548F4">
        <w:rPr>
          <w:rFonts w:ascii="Helvetica" w:hAnsi="Helvetica"/>
          <w:sz w:val="20"/>
          <w:szCs w:val="20"/>
        </w:rPr>
        <w:t xml:space="preserve"> to keep at the center</w:t>
      </w:r>
      <w:bookmarkStart w:id="37" w:name="_Toc202674501"/>
      <w:bookmarkStart w:id="38" w:name="_Toc202848522"/>
      <w:bookmarkStart w:id="39" w:name="_Toc202848627"/>
      <w:bookmarkStart w:id="40" w:name="_Toc203830579"/>
      <w:r w:rsidR="00A548F4">
        <w:rPr>
          <w:rFonts w:ascii="Helvetica" w:hAnsi="Helvetica"/>
          <w:sz w:val="20"/>
          <w:szCs w:val="20"/>
        </w:rPr>
        <w:t>.</w:t>
      </w:r>
      <w:r w:rsidR="00A548F4" w:rsidRPr="009E6B9B">
        <w:rPr>
          <w:rFonts w:ascii="Helvetica" w:hAnsi="Helvetica"/>
          <w:color w:val="auto"/>
          <w:sz w:val="20"/>
          <w:szCs w:val="20"/>
        </w:rPr>
        <w:t xml:space="preserve"> Soiled clothing will be sent home and a clean change of clothes should be brought back the next day. If there is a special occasion that calls for special</w:t>
      </w:r>
      <w:r w:rsidR="008F6D71">
        <w:rPr>
          <w:rFonts w:ascii="Helvetica" w:hAnsi="Helvetica"/>
          <w:color w:val="auto"/>
          <w:sz w:val="20"/>
          <w:szCs w:val="20"/>
        </w:rPr>
        <w:t xml:space="preserve"> clothing</w:t>
      </w:r>
      <w:r w:rsidR="00A548F4" w:rsidRPr="009E6B9B">
        <w:rPr>
          <w:rFonts w:ascii="Helvetica" w:hAnsi="Helvetica"/>
          <w:color w:val="auto"/>
          <w:sz w:val="20"/>
          <w:szCs w:val="20"/>
        </w:rPr>
        <w:t xml:space="preserve">, please send the special clothing with your child and we will help them clean up and get dressed prior to your arrival. </w:t>
      </w:r>
      <w:r w:rsidR="00A548F4">
        <w:rPr>
          <w:rFonts w:ascii="Helvetica" w:hAnsi="Helvetica"/>
          <w:sz w:val="20"/>
          <w:szCs w:val="20"/>
        </w:rPr>
        <w:t xml:space="preserve"> We ask that you write your child’s name or initials on their personal items.</w:t>
      </w:r>
    </w:p>
    <w:p w14:paraId="0372ADE5" w14:textId="77777777" w:rsidR="00C20059" w:rsidRPr="00D36C30" w:rsidRDefault="00C20059" w:rsidP="00973C78">
      <w:pPr>
        <w:pStyle w:val="NormalWeb"/>
        <w:spacing w:line="276" w:lineRule="auto"/>
        <w:jc w:val="both"/>
        <w:outlineLvl w:val="0"/>
        <w:rPr>
          <w:rFonts w:ascii="Helvetica" w:hAnsi="Helvetica"/>
          <w:b/>
          <w:u w:val="single"/>
        </w:rPr>
      </w:pPr>
    </w:p>
    <w:bookmarkEnd w:id="37"/>
    <w:bookmarkEnd w:id="38"/>
    <w:bookmarkEnd w:id="39"/>
    <w:bookmarkEnd w:id="40"/>
    <w:p w14:paraId="7C2B8BEB" w14:textId="2DA3B0A4" w:rsidR="00C20059" w:rsidRDefault="0074492D" w:rsidP="00C20059">
      <w:pPr>
        <w:pStyle w:val="NormalWeb"/>
        <w:spacing w:line="276" w:lineRule="auto"/>
        <w:jc w:val="center"/>
        <w:outlineLvl w:val="0"/>
        <w:rPr>
          <w:rFonts w:ascii="Helvetica" w:hAnsi="Helvetica"/>
          <w:sz w:val="20"/>
          <w:szCs w:val="20"/>
        </w:rPr>
      </w:pPr>
      <w:r w:rsidRPr="00154D23">
        <w:rPr>
          <w:rFonts w:ascii="Helvetica" w:hAnsi="Helvetica"/>
          <w:b/>
          <w:u w:val="single"/>
        </w:rPr>
        <w:t>NAPS/QUIET TIME</w:t>
      </w:r>
    </w:p>
    <w:p w14:paraId="1682C396" w14:textId="0ED9AB23" w:rsidR="0074492D" w:rsidRDefault="00C20059" w:rsidP="00973C78">
      <w:pPr>
        <w:pStyle w:val="NormalWeb"/>
        <w:spacing w:line="276" w:lineRule="auto"/>
        <w:jc w:val="both"/>
        <w:outlineLvl w:val="0"/>
        <w:rPr>
          <w:rFonts w:ascii="Helvetica" w:hAnsi="Helvetica"/>
          <w:sz w:val="20"/>
          <w:szCs w:val="20"/>
        </w:rPr>
      </w:pPr>
      <w:r>
        <w:rPr>
          <w:rFonts w:ascii="Helvetica" w:hAnsi="Helvetica"/>
          <w:sz w:val="20"/>
          <w:szCs w:val="20"/>
        </w:rPr>
        <w:lastRenderedPageBreak/>
        <w:tab/>
      </w:r>
      <w:r w:rsidR="00EF20EA">
        <w:rPr>
          <w:rFonts w:ascii="Helvetica" w:hAnsi="Helvetica"/>
          <w:sz w:val="20"/>
          <w:szCs w:val="20"/>
        </w:rPr>
        <w:t>Per state guidelines</w:t>
      </w:r>
      <w:r w:rsidR="004C6D9C">
        <w:rPr>
          <w:rFonts w:ascii="Helvetica" w:hAnsi="Helvetica"/>
          <w:sz w:val="20"/>
          <w:szCs w:val="20"/>
        </w:rPr>
        <w:t xml:space="preserve">, childcares are required to have a </w:t>
      </w:r>
      <w:r w:rsidR="00D84956">
        <w:rPr>
          <w:rFonts w:ascii="Helvetica" w:hAnsi="Helvetica"/>
          <w:sz w:val="20"/>
          <w:szCs w:val="20"/>
        </w:rPr>
        <w:t>2-hour</w:t>
      </w:r>
      <w:r w:rsidR="004C6D9C">
        <w:rPr>
          <w:rFonts w:ascii="Helvetica" w:hAnsi="Helvetica"/>
          <w:sz w:val="20"/>
          <w:szCs w:val="20"/>
        </w:rPr>
        <w:t xml:space="preserve"> block of time designated </w:t>
      </w:r>
      <w:r w:rsidR="00F75195">
        <w:rPr>
          <w:rFonts w:ascii="Helvetica" w:hAnsi="Helvetica"/>
          <w:sz w:val="20"/>
          <w:szCs w:val="20"/>
        </w:rPr>
        <w:t>for nap/quiet time, ours is typically from 12 to 2.</w:t>
      </w:r>
      <w:r w:rsidR="0074492D">
        <w:rPr>
          <w:rFonts w:ascii="Helvetica" w:hAnsi="Helvetica"/>
          <w:sz w:val="20"/>
          <w:szCs w:val="20"/>
        </w:rPr>
        <w:t xml:space="preserve"> During this period</w:t>
      </w:r>
      <w:r w:rsidR="00D123EC">
        <w:rPr>
          <w:rFonts w:ascii="Helvetica" w:hAnsi="Helvetica"/>
          <w:sz w:val="20"/>
          <w:szCs w:val="20"/>
        </w:rPr>
        <w:t>,</w:t>
      </w:r>
      <w:r w:rsidR="0074492D">
        <w:rPr>
          <w:rFonts w:ascii="Helvetica" w:hAnsi="Helvetica"/>
          <w:sz w:val="20"/>
          <w:szCs w:val="20"/>
        </w:rPr>
        <w:t xml:space="preserve"> all children must either nap or rest quietly. </w:t>
      </w:r>
      <w:r w:rsidR="00D84956">
        <w:rPr>
          <w:rFonts w:ascii="Helvetica" w:hAnsi="Helvetica"/>
          <w:sz w:val="20"/>
          <w:szCs w:val="20"/>
        </w:rPr>
        <w:t>Also,</w:t>
      </w:r>
      <w:r w:rsidR="0074492D">
        <w:rPr>
          <w:rFonts w:ascii="Helvetica" w:hAnsi="Helvetica"/>
          <w:sz w:val="20"/>
          <w:szCs w:val="20"/>
        </w:rPr>
        <w:t xml:space="preserve"> per </w:t>
      </w:r>
      <w:r w:rsidR="00D123EC">
        <w:rPr>
          <w:rFonts w:ascii="Helvetica" w:hAnsi="Helvetica"/>
          <w:sz w:val="20"/>
          <w:szCs w:val="20"/>
        </w:rPr>
        <w:t>these</w:t>
      </w:r>
      <w:r w:rsidR="0074492D">
        <w:rPr>
          <w:rFonts w:ascii="Helvetica" w:hAnsi="Helvetica"/>
          <w:sz w:val="20"/>
          <w:szCs w:val="20"/>
        </w:rPr>
        <w:t xml:space="preserve"> guidelines</w:t>
      </w:r>
      <w:r w:rsidR="00D123EC">
        <w:rPr>
          <w:rFonts w:ascii="Helvetica" w:hAnsi="Helvetica"/>
          <w:sz w:val="20"/>
          <w:szCs w:val="20"/>
        </w:rPr>
        <w:t>,</w:t>
      </w:r>
      <w:r w:rsidR="0074492D">
        <w:rPr>
          <w:rFonts w:ascii="Helvetica" w:hAnsi="Helvetica"/>
          <w:sz w:val="20"/>
          <w:szCs w:val="20"/>
        </w:rPr>
        <w:t xml:space="preserve"> we are not allowed to wake a sleeping child. </w:t>
      </w:r>
      <w:r w:rsidR="0074492D" w:rsidRPr="00C31487">
        <w:rPr>
          <w:rFonts w:ascii="Helvetica" w:hAnsi="Helvetica"/>
          <w:sz w:val="20"/>
          <w:szCs w:val="20"/>
        </w:rPr>
        <w:t xml:space="preserve">Without rest time, some children </w:t>
      </w:r>
      <w:r w:rsidR="0074492D">
        <w:rPr>
          <w:rFonts w:ascii="Helvetica" w:hAnsi="Helvetica"/>
          <w:sz w:val="20"/>
          <w:szCs w:val="20"/>
        </w:rPr>
        <w:t xml:space="preserve">are more emotional </w:t>
      </w:r>
      <w:r w:rsidR="0074492D" w:rsidRPr="00C31487">
        <w:rPr>
          <w:rFonts w:ascii="Helvetica" w:hAnsi="Helvetica"/>
          <w:sz w:val="20"/>
          <w:szCs w:val="20"/>
        </w:rPr>
        <w:t>in the afternoon, short-tempered with others, and not very happy when they go home in the evening.</w:t>
      </w:r>
    </w:p>
    <w:p w14:paraId="159E5827" w14:textId="7BF6C148" w:rsidR="00C20059" w:rsidRDefault="00C20059" w:rsidP="00973C78">
      <w:pPr>
        <w:pStyle w:val="NormalWeb"/>
        <w:spacing w:line="276" w:lineRule="auto"/>
        <w:jc w:val="both"/>
        <w:outlineLvl w:val="0"/>
        <w:rPr>
          <w:rFonts w:ascii="Helvetica" w:hAnsi="Helvetica"/>
          <w:sz w:val="20"/>
          <w:szCs w:val="20"/>
        </w:rPr>
      </w:pPr>
    </w:p>
    <w:p w14:paraId="4461DC92" w14:textId="77777777" w:rsidR="001542C1" w:rsidRDefault="001542C1" w:rsidP="00973C78">
      <w:pPr>
        <w:pStyle w:val="NormalWeb"/>
        <w:spacing w:line="276" w:lineRule="auto"/>
        <w:jc w:val="both"/>
        <w:outlineLvl w:val="0"/>
        <w:rPr>
          <w:rFonts w:ascii="Helvetica" w:hAnsi="Helvetica"/>
          <w:sz w:val="20"/>
          <w:szCs w:val="20"/>
        </w:rPr>
      </w:pPr>
    </w:p>
    <w:p w14:paraId="38D7EDBC" w14:textId="4EC827D4" w:rsidR="00C20059" w:rsidRDefault="008459B4" w:rsidP="00C20059">
      <w:pPr>
        <w:pStyle w:val="NormalWeb"/>
        <w:spacing w:line="276" w:lineRule="auto"/>
        <w:jc w:val="center"/>
        <w:outlineLvl w:val="0"/>
        <w:rPr>
          <w:rFonts w:ascii="Helvetica" w:hAnsi="Helvetica"/>
          <w:sz w:val="20"/>
          <w:szCs w:val="20"/>
        </w:rPr>
      </w:pPr>
      <w:r w:rsidRPr="00DA12DF">
        <w:rPr>
          <w:rFonts w:ascii="Helvetica" w:hAnsi="Helvetica"/>
          <w:b/>
          <w:u w:val="single"/>
        </w:rPr>
        <w:t>TELEVISION/VIDEO POLICY</w:t>
      </w:r>
    </w:p>
    <w:p w14:paraId="3A81B9CA" w14:textId="208DBAAF" w:rsidR="008459B4" w:rsidRDefault="00C20059"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8459B4" w:rsidRPr="00D14282">
        <w:rPr>
          <w:rFonts w:ascii="Helvetica" w:hAnsi="Helvetica"/>
          <w:sz w:val="20"/>
          <w:szCs w:val="20"/>
        </w:rPr>
        <w:t>Television will only be allowed for Movie Day on Friday afternoons and for transition time between lunc</w:t>
      </w:r>
      <w:r w:rsidR="008459B4">
        <w:rPr>
          <w:rFonts w:ascii="Helvetica" w:hAnsi="Helvetica"/>
          <w:sz w:val="20"/>
          <w:szCs w:val="20"/>
        </w:rPr>
        <w:t>h and naptime</w:t>
      </w:r>
      <w:r w:rsidR="008459B4" w:rsidRPr="00D14282">
        <w:rPr>
          <w:rFonts w:ascii="Helvetica" w:hAnsi="Helvetica"/>
          <w:sz w:val="20"/>
          <w:szCs w:val="20"/>
        </w:rPr>
        <w:t>.</w:t>
      </w:r>
      <w:r w:rsidR="008459B4">
        <w:rPr>
          <w:rFonts w:ascii="Helvetica" w:hAnsi="Helvetica"/>
          <w:sz w:val="20"/>
          <w:szCs w:val="20"/>
        </w:rPr>
        <w:t xml:space="preserve"> Learning/ educational programs excluded. We believe that you are bringing your child here for an education and social interaction, and t</w:t>
      </w:r>
      <w:r w:rsidR="008459B4" w:rsidRPr="00D14282">
        <w:rPr>
          <w:rFonts w:ascii="Helvetica" w:hAnsi="Helvetica"/>
          <w:sz w:val="20"/>
          <w:szCs w:val="20"/>
        </w:rPr>
        <w:t xml:space="preserve">elevision </w:t>
      </w:r>
      <w:r w:rsidR="0095746A" w:rsidRPr="00D14282">
        <w:rPr>
          <w:rFonts w:ascii="Helvetica" w:hAnsi="Helvetica"/>
          <w:sz w:val="20"/>
          <w:szCs w:val="20"/>
        </w:rPr>
        <w:t>diminishes these elements</w:t>
      </w:r>
      <w:r w:rsidR="0095746A">
        <w:rPr>
          <w:rFonts w:ascii="Helvetica" w:hAnsi="Helvetica"/>
          <w:sz w:val="20"/>
          <w:szCs w:val="20"/>
        </w:rPr>
        <w:t xml:space="preserve"> in a school setting.</w:t>
      </w:r>
    </w:p>
    <w:p w14:paraId="783F941A" w14:textId="77777777" w:rsidR="00386A4C" w:rsidRPr="0095746A" w:rsidRDefault="00386A4C" w:rsidP="00973C78">
      <w:pPr>
        <w:pStyle w:val="NormalWeb"/>
        <w:spacing w:line="276" w:lineRule="auto"/>
        <w:jc w:val="both"/>
        <w:outlineLvl w:val="0"/>
        <w:rPr>
          <w:rFonts w:ascii="Helvetica" w:hAnsi="Helvetica"/>
          <w:b/>
          <w:u w:val="single"/>
        </w:rPr>
      </w:pPr>
    </w:p>
    <w:p w14:paraId="3779226F" w14:textId="4E192E03" w:rsidR="00386A4C" w:rsidRDefault="0074492D" w:rsidP="00386A4C">
      <w:pPr>
        <w:pStyle w:val="NormalWeb"/>
        <w:spacing w:line="276" w:lineRule="auto"/>
        <w:jc w:val="center"/>
        <w:outlineLvl w:val="0"/>
        <w:rPr>
          <w:rFonts w:ascii="Helvetica" w:hAnsi="Helvetica"/>
          <w:sz w:val="20"/>
          <w:szCs w:val="20"/>
        </w:rPr>
      </w:pPr>
      <w:r w:rsidRPr="0036492C">
        <w:rPr>
          <w:rFonts w:ascii="Helvetica" w:hAnsi="Helvetica"/>
          <w:b/>
          <w:u w:val="single"/>
        </w:rPr>
        <w:t>CLEANLINESS/HYGIENE</w:t>
      </w:r>
    </w:p>
    <w:p w14:paraId="49455B2B" w14:textId="37070A7F" w:rsidR="0074492D" w:rsidRPr="00D36C30" w:rsidRDefault="00386A4C" w:rsidP="00973C78">
      <w:pPr>
        <w:pStyle w:val="NormalWeb"/>
        <w:spacing w:line="276" w:lineRule="auto"/>
        <w:jc w:val="both"/>
        <w:outlineLvl w:val="0"/>
        <w:rPr>
          <w:rFonts w:ascii="Helvetica" w:hAnsi="Helvetica"/>
          <w:b/>
          <w:u w:val="single"/>
        </w:rPr>
      </w:pPr>
      <w:r>
        <w:rPr>
          <w:rFonts w:ascii="Helvetica" w:hAnsi="Helvetica"/>
          <w:sz w:val="20"/>
          <w:szCs w:val="20"/>
        </w:rPr>
        <w:tab/>
      </w:r>
      <w:r w:rsidR="0074492D" w:rsidRPr="009E6B9B">
        <w:rPr>
          <w:rFonts w:ascii="Helvetica" w:hAnsi="Helvetica"/>
          <w:sz w:val="20"/>
          <w:szCs w:val="20"/>
        </w:rPr>
        <w:t>We do our best to maintain strict cleanliness and hygiene standards. Children's hands are washed before and after meals and after toileting. We use paper towels for drying hands, so children do not use the same towel. Staff washes their hands frequently and</w:t>
      </w:r>
      <w:r w:rsidR="0074492D">
        <w:rPr>
          <w:rFonts w:ascii="Helvetica" w:hAnsi="Helvetica"/>
          <w:sz w:val="20"/>
          <w:szCs w:val="20"/>
        </w:rPr>
        <w:t xml:space="preserve"> </w:t>
      </w:r>
      <w:r w:rsidR="0074492D" w:rsidRPr="009E6B9B">
        <w:rPr>
          <w:rFonts w:ascii="Helvetica" w:hAnsi="Helvetica"/>
          <w:sz w:val="20"/>
          <w:szCs w:val="20"/>
        </w:rPr>
        <w:t>uses antibacterial gel</w:t>
      </w:r>
      <w:r w:rsidR="0074492D">
        <w:rPr>
          <w:rFonts w:ascii="Helvetica" w:hAnsi="Helvetica"/>
          <w:sz w:val="20"/>
          <w:szCs w:val="20"/>
        </w:rPr>
        <w:t xml:space="preserve"> sanitizer</w:t>
      </w:r>
      <w:r w:rsidR="0074492D" w:rsidRPr="009E6B9B">
        <w:rPr>
          <w:rFonts w:ascii="Helvetica" w:hAnsi="Helvetica"/>
          <w:sz w:val="20"/>
          <w:szCs w:val="20"/>
        </w:rPr>
        <w:t>. Washable cots are used for naptime</w:t>
      </w:r>
      <w:r w:rsidR="0074492D">
        <w:rPr>
          <w:rFonts w:ascii="Helvetica" w:hAnsi="Helvetica"/>
          <w:sz w:val="20"/>
          <w:szCs w:val="20"/>
        </w:rPr>
        <w:t>, and e</w:t>
      </w:r>
      <w:r w:rsidR="0074492D" w:rsidRPr="009E6B9B">
        <w:rPr>
          <w:rFonts w:ascii="Helvetica" w:hAnsi="Helvetica"/>
          <w:sz w:val="20"/>
          <w:szCs w:val="20"/>
        </w:rPr>
        <w:t xml:space="preserve">ach child has a separate cot </w:t>
      </w:r>
      <w:r w:rsidR="0074492D">
        <w:rPr>
          <w:rFonts w:ascii="Helvetica" w:hAnsi="Helvetica"/>
          <w:sz w:val="20"/>
          <w:szCs w:val="20"/>
        </w:rPr>
        <w:t xml:space="preserve">with fitted sheets </w:t>
      </w:r>
      <w:r w:rsidR="0074492D" w:rsidRPr="009E6B9B">
        <w:rPr>
          <w:rFonts w:ascii="Helvetica" w:hAnsi="Helvetica"/>
          <w:sz w:val="20"/>
          <w:szCs w:val="20"/>
        </w:rPr>
        <w:t>that are washed weekly (unless soiled, then they are washed as often as necessary) and cots are wiped with bleach water.</w:t>
      </w:r>
    </w:p>
    <w:p w14:paraId="04C76973" w14:textId="4AB0292B" w:rsidR="0074492D" w:rsidRDefault="00386A4C" w:rsidP="00973C78">
      <w:pPr>
        <w:pStyle w:val="NormalWeb"/>
        <w:spacing w:line="276" w:lineRule="auto"/>
        <w:jc w:val="both"/>
        <w:rPr>
          <w:rFonts w:ascii="Helvetica" w:hAnsi="Helvetica"/>
          <w:sz w:val="20"/>
          <w:szCs w:val="20"/>
        </w:rPr>
      </w:pPr>
      <w:r>
        <w:rPr>
          <w:rFonts w:ascii="Helvetica" w:hAnsi="Helvetica" w:cs="Helvetica"/>
        </w:rPr>
        <w:tab/>
      </w:r>
      <w:r w:rsidR="0074492D" w:rsidRPr="00386A4C">
        <w:rPr>
          <w:rFonts w:ascii="Helvetica" w:hAnsi="Helvetica" w:cs="Helvetica"/>
          <w:sz w:val="20"/>
          <w:szCs w:val="20"/>
        </w:rPr>
        <w:t xml:space="preserve">Children </w:t>
      </w:r>
      <w:r w:rsidR="0074492D" w:rsidRPr="00BC289D">
        <w:rPr>
          <w:rFonts w:ascii="Helvetica" w:hAnsi="Helvetica" w:cs="Helvetica"/>
          <w:sz w:val="20"/>
          <w:szCs w:val="20"/>
        </w:rPr>
        <w:t>use separate</w:t>
      </w:r>
      <w:r w:rsidR="0074492D" w:rsidRPr="009E6B9B">
        <w:rPr>
          <w:rFonts w:ascii="Helvetica" w:hAnsi="Helvetica"/>
          <w:sz w:val="20"/>
          <w:szCs w:val="20"/>
        </w:rPr>
        <w:t xml:space="preserve"> cups, plates, bowls and eating utensils. </w:t>
      </w:r>
      <w:r w:rsidR="0074492D">
        <w:rPr>
          <w:rFonts w:ascii="Helvetica" w:hAnsi="Helvetica"/>
          <w:sz w:val="20"/>
          <w:szCs w:val="20"/>
        </w:rPr>
        <w:t>Labeled water bottles</w:t>
      </w:r>
      <w:r w:rsidR="0074492D" w:rsidRPr="009E6B9B">
        <w:rPr>
          <w:rFonts w:ascii="Helvetica" w:hAnsi="Helvetica"/>
          <w:sz w:val="20"/>
          <w:szCs w:val="20"/>
        </w:rPr>
        <w:t xml:space="preserve"> are provided, and washed frequently, for your child to drink from throughout the day.</w:t>
      </w:r>
      <w:r w:rsidR="0074492D">
        <w:rPr>
          <w:rFonts w:ascii="Helvetica" w:hAnsi="Helvetica"/>
          <w:sz w:val="20"/>
          <w:szCs w:val="20"/>
        </w:rPr>
        <w:t xml:space="preserve"> All items children use throughout the day will be kept separate from other </w:t>
      </w:r>
      <w:r w:rsidR="00DF7843">
        <w:rPr>
          <w:rFonts w:ascii="Helvetica" w:hAnsi="Helvetica"/>
          <w:sz w:val="20"/>
          <w:szCs w:val="20"/>
        </w:rPr>
        <w:t>children’s</w:t>
      </w:r>
      <w:r w:rsidR="0074492D">
        <w:rPr>
          <w:rFonts w:ascii="Helvetica" w:hAnsi="Helvetica"/>
          <w:sz w:val="20"/>
          <w:szCs w:val="20"/>
        </w:rPr>
        <w:t>’ for sanitary purposes.</w:t>
      </w:r>
    </w:p>
    <w:p w14:paraId="19FB5DBD" w14:textId="77777777" w:rsidR="00386A4C" w:rsidRPr="00363ADE" w:rsidRDefault="00386A4C" w:rsidP="00973C78">
      <w:pPr>
        <w:pStyle w:val="NormalWeb"/>
        <w:spacing w:line="276" w:lineRule="auto"/>
        <w:jc w:val="both"/>
        <w:rPr>
          <w:rFonts w:ascii="Helvetica" w:hAnsi="Helvetica"/>
          <w:sz w:val="20"/>
          <w:szCs w:val="20"/>
        </w:rPr>
      </w:pPr>
    </w:p>
    <w:p w14:paraId="6C4CCA1C" w14:textId="58F2840A" w:rsidR="00386A4C" w:rsidRDefault="0074492D" w:rsidP="00386A4C">
      <w:pPr>
        <w:pStyle w:val="NormalWeb"/>
        <w:spacing w:line="276" w:lineRule="auto"/>
        <w:jc w:val="center"/>
        <w:outlineLvl w:val="0"/>
        <w:rPr>
          <w:rFonts w:ascii="Helvetica" w:hAnsi="Helvetica"/>
          <w:sz w:val="20"/>
          <w:szCs w:val="20"/>
        </w:rPr>
      </w:pPr>
      <w:bookmarkStart w:id="41" w:name="_Toc202674504"/>
      <w:bookmarkStart w:id="42" w:name="_Toc202848525"/>
      <w:bookmarkStart w:id="43" w:name="_Toc202848630"/>
      <w:bookmarkStart w:id="44" w:name="_Toc203830582"/>
      <w:r w:rsidRPr="0049726E">
        <w:rPr>
          <w:rFonts w:ascii="Helvetica" w:hAnsi="Helvetica"/>
          <w:b/>
          <w:u w:val="single"/>
        </w:rPr>
        <w:t>MEALS</w:t>
      </w:r>
      <w:bookmarkEnd w:id="41"/>
      <w:bookmarkEnd w:id="42"/>
      <w:bookmarkEnd w:id="43"/>
      <w:bookmarkEnd w:id="44"/>
    </w:p>
    <w:p w14:paraId="1E4FE1B4" w14:textId="2D053422" w:rsidR="00D944E0" w:rsidRDefault="00386A4C"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74492D" w:rsidRPr="009E6B9B">
        <w:rPr>
          <w:rFonts w:ascii="Helvetica" w:hAnsi="Helvetica"/>
          <w:sz w:val="20"/>
          <w:szCs w:val="20"/>
        </w:rPr>
        <w:t xml:space="preserve">We provide all food at no extra charge. Meals will consist of a breakfast, lunch and afternoon snack. Children who arrive </w:t>
      </w:r>
      <w:r w:rsidR="006B7C41">
        <w:rPr>
          <w:rFonts w:ascii="Helvetica" w:hAnsi="Helvetica"/>
          <w:sz w:val="20"/>
          <w:szCs w:val="20"/>
        </w:rPr>
        <w:t xml:space="preserve">before or after “main” breakfast (8-8:30) will be given </w:t>
      </w:r>
      <w:r w:rsidR="00705426">
        <w:rPr>
          <w:rFonts w:ascii="Helvetica" w:hAnsi="Helvetica"/>
          <w:sz w:val="20"/>
          <w:szCs w:val="20"/>
        </w:rPr>
        <w:t>a healthy breakfast snack</w:t>
      </w:r>
      <w:r w:rsidR="0074492D" w:rsidRPr="009E6B9B">
        <w:rPr>
          <w:rFonts w:ascii="Helvetica" w:hAnsi="Helvetica"/>
          <w:sz w:val="20"/>
          <w:szCs w:val="20"/>
        </w:rPr>
        <w:t xml:space="preserve">. Menus will be posted </w:t>
      </w:r>
      <w:r w:rsidR="0074492D">
        <w:rPr>
          <w:rFonts w:ascii="Helvetica" w:hAnsi="Helvetica"/>
          <w:sz w:val="20"/>
          <w:szCs w:val="20"/>
        </w:rPr>
        <w:t xml:space="preserve">to </w:t>
      </w:r>
      <w:r w:rsidR="00B40A6F">
        <w:rPr>
          <w:rFonts w:ascii="Helvetica" w:hAnsi="Helvetica"/>
          <w:sz w:val="20"/>
          <w:szCs w:val="20"/>
        </w:rPr>
        <w:t>Brightwheel,</w:t>
      </w:r>
      <w:r w:rsidR="0074492D">
        <w:rPr>
          <w:rFonts w:ascii="Helvetica" w:hAnsi="Helvetica"/>
          <w:sz w:val="20"/>
          <w:szCs w:val="20"/>
        </w:rPr>
        <w:t xml:space="preserve"> and</w:t>
      </w:r>
      <w:r w:rsidR="0074492D" w:rsidRPr="009E6B9B">
        <w:rPr>
          <w:rFonts w:ascii="Helvetica" w:hAnsi="Helvetica"/>
          <w:sz w:val="20"/>
          <w:szCs w:val="20"/>
        </w:rPr>
        <w:t xml:space="preserve"> </w:t>
      </w:r>
      <w:r w:rsidR="0074492D">
        <w:rPr>
          <w:rFonts w:ascii="Helvetica" w:hAnsi="Helvetica"/>
          <w:sz w:val="20"/>
          <w:szCs w:val="20"/>
        </w:rPr>
        <w:t>c</w:t>
      </w:r>
      <w:r w:rsidR="0074492D" w:rsidRPr="009E6B9B">
        <w:rPr>
          <w:rFonts w:ascii="Helvetica" w:hAnsi="Helvetica"/>
          <w:sz w:val="20"/>
          <w:szCs w:val="20"/>
        </w:rPr>
        <w:t>opies of the menu are provided to parents upon request.</w:t>
      </w:r>
      <w:r w:rsidR="0074492D">
        <w:rPr>
          <w:rFonts w:ascii="Helvetica" w:hAnsi="Helvetica"/>
          <w:sz w:val="20"/>
          <w:szCs w:val="20"/>
        </w:rPr>
        <w:t xml:space="preserve"> Allergy-safe meals will be made to fit children’s needs.</w:t>
      </w:r>
    </w:p>
    <w:p w14:paraId="332576C6" w14:textId="0E2E0CDD" w:rsidR="00D5169F" w:rsidRPr="009E6988" w:rsidRDefault="00F16E38" w:rsidP="00D5169F">
      <w:pPr>
        <w:pStyle w:val="NormalWeb"/>
        <w:spacing w:line="276" w:lineRule="auto"/>
        <w:jc w:val="both"/>
        <w:outlineLvl w:val="0"/>
        <w:rPr>
          <w:rFonts w:ascii="Helvetica" w:hAnsi="Helvetica"/>
          <w:sz w:val="20"/>
          <w:szCs w:val="20"/>
          <w:u w:val="single"/>
        </w:rPr>
      </w:pPr>
      <w:r>
        <w:rPr>
          <w:rFonts w:ascii="Helvetica" w:hAnsi="Helvetica"/>
          <w:sz w:val="20"/>
          <w:szCs w:val="20"/>
        </w:rPr>
        <w:tab/>
      </w:r>
      <w:r w:rsidR="00401AF8">
        <w:rPr>
          <w:rFonts w:ascii="Helvetica" w:hAnsi="Helvetica"/>
          <w:sz w:val="20"/>
          <w:szCs w:val="20"/>
        </w:rPr>
        <w:t>If you choose to bring your child’s lunch</w:t>
      </w:r>
      <w:r w:rsidR="00131027">
        <w:rPr>
          <w:rFonts w:ascii="Helvetica" w:hAnsi="Helvetica"/>
          <w:sz w:val="20"/>
          <w:szCs w:val="20"/>
        </w:rPr>
        <w:t xml:space="preserve">, it must still follow USDA guidelines per state requirements. </w:t>
      </w:r>
      <w:r w:rsidR="007077C1">
        <w:rPr>
          <w:rFonts w:ascii="Helvetica" w:hAnsi="Helvetica"/>
          <w:sz w:val="20"/>
          <w:szCs w:val="20"/>
        </w:rPr>
        <w:t>It mus</w:t>
      </w:r>
      <w:r w:rsidR="007C0D49">
        <w:rPr>
          <w:rFonts w:ascii="Helvetica" w:hAnsi="Helvetica"/>
          <w:sz w:val="20"/>
          <w:szCs w:val="20"/>
        </w:rPr>
        <w:t xml:space="preserve">t </w:t>
      </w:r>
      <w:r w:rsidR="009C24C9">
        <w:rPr>
          <w:rFonts w:ascii="Helvetica" w:hAnsi="Helvetica"/>
          <w:sz w:val="20"/>
          <w:szCs w:val="20"/>
        </w:rPr>
        <w:t xml:space="preserve">contain </w:t>
      </w:r>
      <w:r w:rsidR="00283E44">
        <w:rPr>
          <w:rFonts w:ascii="Helvetica" w:hAnsi="Helvetica"/>
          <w:sz w:val="20"/>
          <w:szCs w:val="20"/>
        </w:rPr>
        <w:t xml:space="preserve">milk, meat or meat alternative, vegetable, fruit, and a whole grain. </w:t>
      </w:r>
      <w:r w:rsidR="008F2D07">
        <w:rPr>
          <w:rFonts w:ascii="Helvetica" w:hAnsi="Helvetica"/>
          <w:sz w:val="20"/>
          <w:szCs w:val="20"/>
        </w:rPr>
        <w:t xml:space="preserve">You may substitute a fruit with 2 veggies, or a veggie with 2 </w:t>
      </w:r>
      <w:r w:rsidR="00766347">
        <w:rPr>
          <w:rFonts w:ascii="Helvetica" w:hAnsi="Helvetica"/>
          <w:sz w:val="20"/>
          <w:szCs w:val="20"/>
        </w:rPr>
        <w:t>fruits.</w:t>
      </w:r>
      <w:r w:rsidR="00367CC0">
        <w:rPr>
          <w:rFonts w:ascii="Helvetica" w:hAnsi="Helvetica"/>
          <w:sz w:val="20"/>
          <w:szCs w:val="20"/>
        </w:rPr>
        <w:t xml:space="preserve"> </w:t>
      </w:r>
      <w:r w:rsidR="004F634E">
        <w:rPr>
          <w:rFonts w:ascii="Helvetica" w:hAnsi="Helvetica"/>
          <w:sz w:val="20"/>
          <w:szCs w:val="20"/>
        </w:rPr>
        <w:t>Meat Alternative</w:t>
      </w:r>
      <w:r w:rsidR="00001672">
        <w:rPr>
          <w:rFonts w:ascii="Helvetica" w:hAnsi="Helvetica"/>
          <w:sz w:val="20"/>
          <w:szCs w:val="20"/>
        </w:rPr>
        <w:t xml:space="preserve">s are </w:t>
      </w:r>
      <w:r w:rsidR="004F634E">
        <w:rPr>
          <w:rFonts w:ascii="Helvetica" w:hAnsi="Helvetica"/>
          <w:sz w:val="20"/>
          <w:szCs w:val="20"/>
        </w:rPr>
        <w:t>fish, peanut butt</w:t>
      </w:r>
      <w:r w:rsidR="00E60B00">
        <w:rPr>
          <w:rFonts w:ascii="Helvetica" w:hAnsi="Helvetica"/>
          <w:sz w:val="20"/>
          <w:szCs w:val="20"/>
        </w:rPr>
        <w:t>er, tofu, eggs, or cheese.</w:t>
      </w:r>
      <w:r w:rsidR="00F64EC8">
        <w:rPr>
          <w:rFonts w:ascii="Helvetica" w:hAnsi="Helvetica"/>
          <w:sz w:val="20"/>
          <w:szCs w:val="20"/>
        </w:rPr>
        <w:t xml:space="preserve"> Whole Grains are wheat bread, goldfish, whole wheat noodles, </w:t>
      </w:r>
      <w:r w:rsidR="00F900F7">
        <w:rPr>
          <w:rFonts w:ascii="Helvetica" w:hAnsi="Helvetica"/>
          <w:sz w:val="20"/>
          <w:szCs w:val="20"/>
        </w:rPr>
        <w:t>and sun chips.</w:t>
      </w:r>
      <w:r w:rsidR="009553B7">
        <w:rPr>
          <w:rFonts w:ascii="Helvetica" w:hAnsi="Helvetica"/>
          <w:sz w:val="20"/>
          <w:szCs w:val="20"/>
        </w:rPr>
        <w:t xml:space="preserve"> We refrain from “junk foods” during lunchtimes, and try to encourage our children </w:t>
      </w:r>
      <w:r w:rsidR="00C32642">
        <w:rPr>
          <w:rFonts w:ascii="Helvetica" w:hAnsi="Helvetica"/>
          <w:sz w:val="20"/>
          <w:szCs w:val="20"/>
        </w:rPr>
        <w:t>to try new</w:t>
      </w:r>
      <w:r w:rsidR="00213EE8">
        <w:rPr>
          <w:rFonts w:ascii="Helvetica" w:hAnsi="Helvetica"/>
          <w:sz w:val="20"/>
          <w:szCs w:val="20"/>
        </w:rPr>
        <w:t>,</w:t>
      </w:r>
      <w:r w:rsidR="00C32642">
        <w:rPr>
          <w:rFonts w:ascii="Helvetica" w:hAnsi="Helvetica"/>
          <w:sz w:val="20"/>
          <w:szCs w:val="20"/>
        </w:rPr>
        <w:t xml:space="preserve"> healthy foods. </w:t>
      </w:r>
      <w:r w:rsidR="00D439EC" w:rsidRPr="009E6988">
        <w:rPr>
          <w:rFonts w:ascii="Helvetica" w:hAnsi="Helvetica"/>
          <w:sz w:val="20"/>
          <w:szCs w:val="20"/>
          <w:u w:val="single"/>
        </w:rPr>
        <w:t>Please put a cold pack in the</w:t>
      </w:r>
      <w:r w:rsidR="00CD43D1" w:rsidRPr="009E6988">
        <w:rPr>
          <w:rFonts w:ascii="Helvetica" w:hAnsi="Helvetica"/>
          <w:sz w:val="20"/>
          <w:szCs w:val="20"/>
          <w:u w:val="single"/>
        </w:rPr>
        <w:t xml:space="preserve"> lunchbox, as we do not have the room in our refrigerator.</w:t>
      </w:r>
      <w:r w:rsidR="0061391C" w:rsidRPr="009E6988">
        <w:rPr>
          <w:rFonts w:ascii="Helvetica" w:hAnsi="Helvetica"/>
          <w:sz w:val="20"/>
          <w:szCs w:val="20"/>
          <w:u w:val="single"/>
        </w:rPr>
        <w:t xml:space="preserve"> </w:t>
      </w:r>
      <w:bookmarkStart w:id="45" w:name="_Toc202674505"/>
      <w:bookmarkStart w:id="46" w:name="_Toc202848526"/>
      <w:bookmarkStart w:id="47" w:name="_Toc202848631"/>
      <w:bookmarkStart w:id="48" w:name="_Toc203830583"/>
    </w:p>
    <w:p w14:paraId="523A4525" w14:textId="77777777" w:rsidR="00A5555A" w:rsidRDefault="00FD6D90" w:rsidP="00D5169F">
      <w:pPr>
        <w:pStyle w:val="NormalWeb"/>
        <w:spacing w:line="276" w:lineRule="auto"/>
        <w:jc w:val="both"/>
        <w:outlineLvl w:val="0"/>
        <w:rPr>
          <w:rFonts w:ascii="Helvetica" w:hAnsi="Helvetica"/>
          <w:sz w:val="20"/>
          <w:szCs w:val="20"/>
        </w:rPr>
      </w:pPr>
      <w:r>
        <w:rPr>
          <w:rFonts w:ascii="Helvetica" w:hAnsi="Helvetica"/>
          <w:sz w:val="20"/>
          <w:szCs w:val="20"/>
        </w:rPr>
        <w:tab/>
        <w:t xml:space="preserve">Food brought in for entire class must be store bought and in sealed, </w:t>
      </w:r>
      <w:r w:rsidR="00116B85">
        <w:rPr>
          <w:rFonts w:ascii="Helvetica" w:hAnsi="Helvetica"/>
          <w:sz w:val="20"/>
          <w:szCs w:val="20"/>
        </w:rPr>
        <w:t>original packaging.</w:t>
      </w:r>
      <w:r w:rsidR="006122B7" w:rsidRPr="00D944E0">
        <w:rPr>
          <w:rFonts w:ascii="Helvetica" w:hAnsi="Helvetica"/>
          <w:sz w:val="20"/>
          <w:szCs w:val="20"/>
          <w:u w:val="single"/>
        </w:rPr>
        <w:br/>
      </w:r>
      <w:r w:rsidR="00A5555A">
        <w:rPr>
          <w:rFonts w:ascii="Helvetica" w:hAnsi="Helvetica"/>
          <w:sz w:val="20"/>
          <w:szCs w:val="20"/>
        </w:rPr>
        <w:tab/>
      </w:r>
    </w:p>
    <w:p w14:paraId="112614D9" w14:textId="0DC7C836" w:rsidR="006122B7" w:rsidRPr="001775DC" w:rsidRDefault="00D5169F" w:rsidP="00A5555A">
      <w:pPr>
        <w:pStyle w:val="NormalWeb"/>
        <w:spacing w:line="276" w:lineRule="auto"/>
        <w:jc w:val="center"/>
        <w:outlineLvl w:val="0"/>
        <w:rPr>
          <w:rFonts w:ascii="Helvetica" w:hAnsi="Helvetica"/>
          <w:b/>
          <w:bCs/>
          <w:sz w:val="22"/>
          <w:szCs w:val="22"/>
        </w:rPr>
      </w:pPr>
      <w:r w:rsidRPr="001775DC">
        <w:rPr>
          <w:rFonts w:ascii="Helvetica" w:hAnsi="Helvetica"/>
          <w:b/>
          <w:bCs/>
          <w:sz w:val="22"/>
          <w:szCs w:val="22"/>
          <w:u w:val="single"/>
        </w:rPr>
        <w:t xml:space="preserve">Please keep us </w:t>
      </w:r>
      <w:r w:rsidR="00A5555A" w:rsidRPr="001775DC">
        <w:rPr>
          <w:rFonts w:ascii="Helvetica" w:hAnsi="Helvetica"/>
          <w:b/>
          <w:bCs/>
          <w:sz w:val="22"/>
          <w:szCs w:val="22"/>
          <w:u w:val="single"/>
        </w:rPr>
        <w:t>up to date</w:t>
      </w:r>
      <w:r w:rsidRPr="001775DC">
        <w:rPr>
          <w:rFonts w:ascii="Helvetica" w:hAnsi="Helvetica"/>
          <w:b/>
          <w:bCs/>
          <w:sz w:val="22"/>
          <w:szCs w:val="22"/>
          <w:u w:val="single"/>
        </w:rPr>
        <w:t xml:space="preserve"> on child’s allergens.</w:t>
      </w:r>
    </w:p>
    <w:p w14:paraId="1ADE120C" w14:textId="77777777" w:rsidR="002E0F92" w:rsidRPr="00D944E0" w:rsidRDefault="002E0F92" w:rsidP="00386A4C">
      <w:pPr>
        <w:pStyle w:val="NormalWeb"/>
        <w:spacing w:line="276" w:lineRule="auto"/>
        <w:jc w:val="center"/>
        <w:outlineLvl w:val="0"/>
        <w:rPr>
          <w:rFonts w:ascii="Helvetica" w:hAnsi="Helvetica"/>
          <w:sz w:val="20"/>
          <w:szCs w:val="20"/>
          <w:u w:val="single"/>
        </w:rPr>
      </w:pPr>
    </w:p>
    <w:p w14:paraId="1EF913EC" w14:textId="7E67D53B" w:rsidR="002E0F92" w:rsidRDefault="001775DC" w:rsidP="002E0F92">
      <w:pPr>
        <w:pStyle w:val="NormalWeb"/>
        <w:spacing w:line="276" w:lineRule="auto"/>
        <w:jc w:val="center"/>
        <w:outlineLvl w:val="0"/>
        <w:rPr>
          <w:rFonts w:ascii="Helvetica" w:hAnsi="Helvetica"/>
          <w:sz w:val="20"/>
          <w:szCs w:val="20"/>
        </w:rPr>
      </w:pPr>
      <w:r>
        <w:rPr>
          <w:rFonts w:ascii="Helvetica" w:hAnsi="Helvetica"/>
          <w:b/>
          <w:u w:val="single"/>
        </w:rPr>
        <w:lastRenderedPageBreak/>
        <w:t xml:space="preserve">INFANT </w:t>
      </w:r>
      <w:r w:rsidR="00043131" w:rsidRPr="0072160F">
        <w:rPr>
          <w:rFonts w:ascii="Helvetica" w:hAnsi="Helvetica"/>
          <w:b/>
          <w:u w:val="single"/>
        </w:rPr>
        <w:t>FEEDINGS</w:t>
      </w:r>
    </w:p>
    <w:p w14:paraId="22340811" w14:textId="3092C33B" w:rsidR="00043131" w:rsidRPr="002E7612" w:rsidRDefault="002E0F92" w:rsidP="00973C78">
      <w:pPr>
        <w:pStyle w:val="NormalWeb"/>
        <w:spacing w:line="276" w:lineRule="auto"/>
        <w:jc w:val="both"/>
        <w:outlineLvl w:val="0"/>
        <w:rPr>
          <w:rFonts w:ascii="Helvetica" w:hAnsi="Helvetica"/>
          <w:b/>
          <w:u w:val="single"/>
        </w:rPr>
      </w:pPr>
      <w:r>
        <w:rPr>
          <w:rFonts w:ascii="Helvetica" w:hAnsi="Helvetica"/>
          <w:sz w:val="20"/>
          <w:szCs w:val="20"/>
        </w:rPr>
        <w:tab/>
      </w:r>
      <w:r w:rsidR="00043131">
        <w:rPr>
          <w:rFonts w:ascii="Helvetica" w:hAnsi="Helvetica"/>
          <w:sz w:val="20"/>
          <w:szCs w:val="20"/>
        </w:rPr>
        <w:t xml:space="preserve">If </w:t>
      </w:r>
      <w:r w:rsidR="00043131" w:rsidRPr="00D14282">
        <w:rPr>
          <w:rFonts w:ascii="Helvetica" w:hAnsi="Helvetica"/>
          <w:sz w:val="20"/>
          <w:szCs w:val="20"/>
        </w:rPr>
        <w:t>a child need</w:t>
      </w:r>
      <w:r w:rsidR="00A8325B">
        <w:rPr>
          <w:rFonts w:ascii="Helvetica" w:hAnsi="Helvetica"/>
          <w:sz w:val="20"/>
          <w:szCs w:val="20"/>
        </w:rPr>
        <w:t>s</w:t>
      </w:r>
      <w:r w:rsidR="00043131" w:rsidRPr="00D14282">
        <w:rPr>
          <w:rFonts w:ascii="Helvetica" w:hAnsi="Helvetica"/>
          <w:sz w:val="20"/>
          <w:szCs w:val="20"/>
        </w:rPr>
        <w:t xml:space="preserve"> to transition from breast feeding exclusively to a bottle, we </w:t>
      </w:r>
      <w:r w:rsidR="00043131">
        <w:rPr>
          <w:rFonts w:ascii="Helvetica" w:hAnsi="Helvetica"/>
          <w:sz w:val="20"/>
          <w:szCs w:val="20"/>
        </w:rPr>
        <w:t>will</w:t>
      </w:r>
      <w:r w:rsidR="00043131" w:rsidRPr="00D14282">
        <w:rPr>
          <w:rFonts w:ascii="Helvetica" w:hAnsi="Helvetica"/>
          <w:sz w:val="20"/>
          <w:szCs w:val="20"/>
        </w:rPr>
        <w:t xml:space="preserve"> work directly with you, the parents, to find the most suitable solution for the infant. The transition from bottle feeding to a cup </w:t>
      </w:r>
      <w:r w:rsidR="00043131">
        <w:rPr>
          <w:rFonts w:ascii="Helvetica" w:hAnsi="Helvetica"/>
          <w:sz w:val="20"/>
          <w:szCs w:val="20"/>
        </w:rPr>
        <w:t>will</w:t>
      </w:r>
      <w:r w:rsidR="00043131" w:rsidRPr="00D14282">
        <w:rPr>
          <w:rFonts w:ascii="Helvetica" w:hAnsi="Helvetica"/>
          <w:sz w:val="20"/>
          <w:szCs w:val="20"/>
        </w:rPr>
        <w:t xml:space="preserve"> consist of main feedings from the bottle</w:t>
      </w:r>
      <w:r w:rsidR="00043131">
        <w:rPr>
          <w:rFonts w:ascii="Helvetica" w:hAnsi="Helvetica"/>
          <w:sz w:val="20"/>
          <w:szCs w:val="20"/>
        </w:rPr>
        <w:t>,</w:t>
      </w:r>
      <w:r w:rsidR="00043131" w:rsidRPr="00D14282">
        <w:rPr>
          <w:rFonts w:ascii="Helvetica" w:hAnsi="Helvetica"/>
          <w:sz w:val="20"/>
          <w:szCs w:val="20"/>
        </w:rPr>
        <w:t xml:space="preserve"> until both we as the provider and you as the parent</w:t>
      </w:r>
      <w:r w:rsidR="00043131">
        <w:rPr>
          <w:rFonts w:ascii="Helvetica" w:hAnsi="Helvetica"/>
          <w:sz w:val="20"/>
          <w:szCs w:val="20"/>
        </w:rPr>
        <w:t>,</w:t>
      </w:r>
      <w:r w:rsidR="00043131" w:rsidRPr="00D14282">
        <w:rPr>
          <w:rFonts w:ascii="Helvetica" w:hAnsi="Helvetica"/>
          <w:sz w:val="20"/>
          <w:szCs w:val="20"/>
        </w:rPr>
        <w:t xml:space="preserve"> </w:t>
      </w:r>
      <w:r w:rsidR="00043131">
        <w:rPr>
          <w:rFonts w:ascii="Helvetica" w:hAnsi="Helvetica"/>
          <w:sz w:val="20"/>
          <w:szCs w:val="20"/>
        </w:rPr>
        <w:t>are</w:t>
      </w:r>
      <w:r w:rsidR="00043131" w:rsidRPr="00D14282">
        <w:rPr>
          <w:rFonts w:ascii="Helvetica" w:hAnsi="Helvetica"/>
          <w:sz w:val="20"/>
          <w:szCs w:val="20"/>
        </w:rPr>
        <w:t xml:space="preserve"> </w:t>
      </w:r>
      <w:r w:rsidR="00043131">
        <w:rPr>
          <w:rFonts w:ascii="Helvetica" w:hAnsi="Helvetica"/>
          <w:sz w:val="20"/>
          <w:szCs w:val="20"/>
        </w:rPr>
        <w:t>sure</w:t>
      </w:r>
      <w:r w:rsidR="00043131" w:rsidRPr="00D14282">
        <w:rPr>
          <w:rFonts w:ascii="Helvetica" w:hAnsi="Helvetica"/>
          <w:sz w:val="20"/>
          <w:szCs w:val="20"/>
        </w:rPr>
        <w:t xml:space="preserve"> that the child </w:t>
      </w:r>
      <w:r w:rsidR="00043131">
        <w:rPr>
          <w:rFonts w:ascii="Helvetica" w:hAnsi="Helvetica"/>
          <w:sz w:val="20"/>
          <w:szCs w:val="20"/>
        </w:rPr>
        <w:t>can</w:t>
      </w:r>
      <w:r w:rsidR="00043131" w:rsidRPr="00D14282">
        <w:rPr>
          <w:rFonts w:ascii="Helvetica" w:hAnsi="Helvetica"/>
          <w:sz w:val="20"/>
          <w:szCs w:val="20"/>
        </w:rPr>
        <w:t xml:space="preserve"> receive the majority of </w:t>
      </w:r>
      <w:r w:rsidR="00043131">
        <w:rPr>
          <w:rFonts w:ascii="Helvetica" w:hAnsi="Helvetica"/>
          <w:sz w:val="20"/>
          <w:szCs w:val="20"/>
        </w:rPr>
        <w:t>daily</w:t>
      </w:r>
      <w:r w:rsidR="00043131" w:rsidRPr="00D14282">
        <w:rPr>
          <w:rFonts w:ascii="Helvetica" w:hAnsi="Helvetica"/>
          <w:sz w:val="20"/>
          <w:szCs w:val="20"/>
        </w:rPr>
        <w:t xml:space="preserve"> nutrients from </w:t>
      </w:r>
      <w:r w:rsidR="00043131">
        <w:rPr>
          <w:rFonts w:ascii="Helvetica" w:hAnsi="Helvetica"/>
          <w:sz w:val="20"/>
          <w:szCs w:val="20"/>
        </w:rPr>
        <w:t>the</w:t>
      </w:r>
      <w:r w:rsidR="00043131" w:rsidRPr="00D14282">
        <w:rPr>
          <w:rFonts w:ascii="Helvetica" w:hAnsi="Helvetica"/>
          <w:sz w:val="20"/>
          <w:szCs w:val="20"/>
        </w:rPr>
        <w:t xml:space="preserve"> cup.  </w:t>
      </w:r>
      <w:r w:rsidR="00043131">
        <w:rPr>
          <w:rFonts w:ascii="Helvetica" w:hAnsi="Helvetica"/>
          <w:sz w:val="20"/>
          <w:szCs w:val="20"/>
        </w:rPr>
        <w:t xml:space="preserve">Baby food will be provided, consisting of </w:t>
      </w:r>
      <w:r w:rsidR="002C20B9">
        <w:rPr>
          <w:rFonts w:ascii="Helvetica" w:hAnsi="Helvetica"/>
          <w:sz w:val="20"/>
          <w:szCs w:val="20"/>
        </w:rPr>
        <w:t>age appropriate Gerber brand products</w:t>
      </w:r>
      <w:r w:rsidR="00043131">
        <w:rPr>
          <w:rFonts w:ascii="Helvetica" w:hAnsi="Helvetica"/>
          <w:sz w:val="20"/>
          <w:szCs w:val="20"/>
        </w:rPr>
        <w:t>.</w:t>
      </w:r>
      <w:r w:rsidR="002C20B9">
        <w:rPr>
          <w:rFonts w:ascii="Helvetica" w:hAnsi="Helvetica"/>
          <w:sz w:val="20"/>
          <w:szCs w:val="20"/>
        </w:rPr>
        <w:t xml:space="preserve"> Baby food must be tried</w:t>
      </w:r>
      <w:r w:rsidR="007B3F45">
        <w:rPr>
          <w:rFonts w:ascii="Helvetica" w:hAnsi="Helvetica"/>
          <w:sz w:val="20"/>
          <w:szCs w:val="20"/>
        </w:rPr>
        <w:t xml:space="preserve"> at home first,</w:t>
      </w:r>
      <w:r w:rsidR="00073E54">
        <w:rPr>
          <w:rFonts w:ascii="Helvetica" w:hAnsi="Helvetica"/>
          <w:sz w:val="20"/>
          <w:szCs w:val="20"/>
        </w:rPr>
        <w:t xml:space="preserve"> then let us know what foods have been tried and tested </w:t>
      </w:r>
      <w:proofErr w:type="spellStart"/>
      <w:r w:rsidR="00073E54">
        <w:rPr>
          <w:rFonts w:ascii="Helvetica" w:hAnsi="Helvetica"/>
          <w:sz w:val="20"/>
          <w:szCs w:val="20"/>
        </w:rPr>
        <w:t>succefully</w:t>
      </w:r>
      <w:proofErr w:type="spellEnd"/>
      <w:r w:rsidR="00073E54">
        <w:rPr>
          <w:rFonts w:ascii="Helvetica" w:hAnsi="Helvetica"/>
          <w:sz w:val="20"/>
          <w:szCs w:val="20"/>
        </w:rPr>
        <w:t>.</w:t>
      </w:r>
      <w:r w:rsidR="00043131">
        <w:rPr>
          <w:rFonts w:ascii="Helvetica" w:hAnsi="Helvetica"/>
          <w:sz w:val="20"/>
          <w:szCs w:val="20"/>
        </w:rPr>
        <w:t xml:space="preserve"> However, if your child requires “specialty” foods, the parent will be responsible for providing. Bottles will need to be pre-made for every infant taking a bottle, with enough bottles for the day. The bottles must be labeled with the child’s name and date.</w:t>
      </w:r>
    </w:p>
    <w:p w14:paraId="273BC50D" w14:textId="77777777" w:rsidR="00043131" w:rsidRDefault="00043131" w:rsidP="00973C78">
      <w:pPr>
        <w:pStyle w:val="NormalWeb"/>
        <w:spacing w:line="276" w:lineRule="auto"/>
        <w:jc w:val="both"/>
        <w:outlineLvl w:val="0"/>
        <w:rPr>
          <w:rFonts w:ascii="Helvetica" w:hAnsi="Helvetica"/>
          <w:b/>
          <w:bCs/>
          <w:sz w:val="20"/>
          <w:szCs w:val="20"/>
        </w:rPr>
      </w:pPr>
    </w:p>
    <w:p w14:paraId="628921DF" w14:textId="41E55F13" w:rsidR="002E0F92" w:rsidRDefault="00043131" w:rsidP="002E0F92">
      <w:pPr>
        <w:pStyle w:val="NormalWeb"/>
        <w:spacing w:line="276" w:lineRule="auto"/>
        <w:jc w:val="center"/>
        <w:rPr>
          <w:rFonts w:ascii="Helvetica" w:hAnsi="Helvetica"/>
          <w:color w:val="auto"/>
          <w:sz w:val="20"/>
          <w:szCs w:val="20"/>
        </w:rPr>
      </w:pPr>
      <w:r w:rsidRPr="00D93BB3">
        <w:rPr>
          <w:rFonts w:ascii="Helvetica" w:hAnsi="Helvetica"/>
          <w:b/>
          <w:u w:val="single"/>
        </w:rPr>
        <w:t>TOILET TRAINING</w:t>
      </w:r>
    </w:p>
    <w:p w14:paraId="450C3ACC" w14:textId="177D276F" w:rsidR="00043131" w:rsidRPr="00D36C30" w:rsidRDefault="002E0F92" w:rsidP="00973C78">
      <w:pPr>
        <w:pStyle w:val="NormalWeb"/>
        <w:spacing w:line="276" w:lineRule="auto"/>
        <w:jc w:val="both"/>
        <w:rPr>
          <w:rFonts w:ascii="Helvetica" w:hAnsi="Helvetica"/>
          <w:b/>
          <w:u w:val="single"/>
        </w:rPr>
      </w:pPr>
      <w:r>
        <w:rPr>
          <w:rFonts w:ascii="Helvetica" w:hAnsi="Helvetica"/>
          <w:color w:val="auto"/>
          <w:sz w:val="20"/>
          <w:szCs w:val="20"/>
        </w:rPr>
        <w:tab/>
      </w:r>
      <w:r w:rsidR="00043131">
        <w:rPr>
          <w:rFonts w:ascii="Helvetica" w:hAnsi="Helvetica"/>
          <w:color w:val="auto"/>
          <w:sz w:val="20"/>
          <w:szCs w:val="20"/>
        </w:rPr>
        <w:t xml:space="preserve">Each classroom, starting at 2 years old, has a restroom inside of it to aid in toilet training. </w:t>
      </w:r>
      <w:r w:rsidR="00043131" w:rsidRPr="00C31487">
        <w:rPr>
          <w:rFonts w:ascii="Helvetica" w:hAnsi="Helvetica"/>
          <w:color w:val="auto"/>
          <w:sz w:val="20"/>
          <w:szCs w:val="20"/>
        </w:rPr>
        <w:t>We ask that you begin toilet training at home</w:t>
      </w:r>
      <w:r w:rsidR="00043131">
        <w:rPr>
          <w:rFonts w:ascii="Helvetica" w:hAnsi="Helvetica"/>
          <w:color w:val="auto"/>
          <w:sz w:val="20"/>
          <w:szCs w:val="20"/>
        </w:rPr>
        <w:t xml:space="preserve"> for us to</w:t>
      </w:r>
      <w:r w:rsidR="00043131" w:rsidRPr="00C31487">
        <w:rPr>
          <w:rFonts w:ascii="Helvetica" w:hAnsi="Helvetica"/>
          <w:color w:val="auto"/>
          <w:sz w:val="20"/>
          <w:szCs w:val="20"/>
        </w:rPr>
        <w:t xml:space="preserve"> follow through here.</w:t>
      </w:r>
      <w:r w:rsidR="00043131">
        <w:rPr>
          <w:rFonts w:ascii="Helvetica" w:hAnsi="Helvetica"/>
          <w:color w:val="auto"/>
          <w:sz w:val="20"/>
          <w:szCs w:val="20"/>
        </w:rPr>
        <w:t xml:space="preserve"> Toilet </w:t>
      </w:r>
      <w:r w:rsidR="00043131" w:rsidRPr="00C31487">
        <w:rPr>
          <w:rFonts w:ascii="Helvetica" w:hAnsi="Helvetica"/>
          <w:color w:val="auto"/>
          <w:sz w:val="20"/>
          <w:szCs w:val="20"/>
        </w:rPr>
        <w:t>training cannot begin until the child is old enough to have independent urges. The child must be ready in three areas</w:t>
      </w:r>
      <w:r w:rsidR="00043131">
        <w:rPr>
          <w:rFonts w:ascii="Helvetica" w:hAnsi="Helvetica"/>
          <w:color w:val="auto"/>
          <w:sz w:val="20"/>
          <w:szCs w:val="20"/>
        </w:rPr>
        <w:t>:</w:t>
      </w:r>
      <w:r w:rsidR="00043131" w:rsidRPr="00C31487">
        <w:rPr>
          <w:rFonts w:ascii="Helvetica" w:hAnsi="Helvetica"/>
          <w:color w:val="auto"/>
          <w:sz w:val="20"/>
          <w:szCs w:val="20"/>
        </w:rPr>
        <w:t xml:space="preserve"> First, the child must be physically ready</w:t>
      </w:r>
      <w:r w:rsidR="00043131">
        <w:rPr>
          <w:rFonts w:ascii="Helvetica" w:hAnsi="Helvetica"/>
          <w:color w:val="auto"/>
          <w:sz w:val="20"/>
          <w:szCs w:val="20"/>
        </w:rPr>
        <w:t xml:space="preserve">, </w:t>
      </w:r>
      <w:r w:rsidR="00043131" w:rsidRPr="00C31487">
        <w:rPr>
          <w:rFonts w:ascii="Helvetica" w:hAnsi="Helvetica"/>
          <w:color w:val="auto"/>
          <w:sz w:val="20"/>
          <w:szCs w:val="20"/>
        </w:rPr>
        <w:t xml:space="preserve">meaning </w:t>
      </w:r>
      <w:r w:rsidR="00043131">
        <w:rPr>
          <w:rFonts w:ascii="Helvetica" w:hAnsi="Helvetica"/>
          <w:color w:val="auto"/>
          <w:sz w:val="20"/>
          <w:szCs w:val="20"/>
        </w:rPr>
        <w:t>they</w:t>
      </w:r>
      <w:r w:rsidR="00043131" w:rsidRPr="00C31487">
        <w:rPr>
          <w:rFonts w:ascii="Helvetica" w:hAnsi="Helvetica"/>
          <w:color w:val="auto"/>
          <w:sz w:val="20"/>
          <w:szCs w:val="20"/>
        </w:rPr>
        <w:t xml:space="preserve"> can “hold </w:t>
      </w:r>
      <w:r w:rsidR="00043131">
        <w:rPr>
          <w:rFonts w:ascii="Helvetica" w:hAnsi="Helvetica"/>
          <w:color w:val="auto"/>
          <w:sz w:val="20"/>
          <w:szCs w:val="20"/>
        </w:rPr>
        <w:t>it</w:t>
      </w:r>
      <w:r w:rsidR="00043131" w:rsidRPr="00C31487">
        <w:rPr>
          <w:rFonts w:ascii="Helvetica" w:hAnsi="Helvetica"/>
          <w:color w:val="auto"/>
          <w:sz w:val="20"/>
          <w:szCs w:val="20"/>
        </w:rPr>
        <w:t>” for a period of at least an hour or more, although several hours is a better indicator of readiness. Second, the child must be intellectually ready</w:t>
      </w:r>
      <w:r w:rsidR="00043131">
        <w:rPr>
          <w:rFonts w:ascii="Helvetica" w:hAnsi="Helvetica"/>
          <w:color w:val="auto"/>
          <w:sz w:val="20"/>
          <w:szCs w:val="20"/>
        </w:rPr>
        <w:t xml:space="preserve">, with an </w:t>
      </w:r>
      <w:r w:rsidR="00043131" w:rsidRPr="00C31487">
        <w:rPr>
          <w:rFonts w:ascii="Helvetica" w:hAnsi="Helvetica"/>
          <w:color w:val="auto"/>
          <w:sz w:val="20"/>
          <w:szCs w:val="20"/>
        </w:rPr>
        <w:t>understand</w:t>
      </w:r>
      <w:r w:rsidR="00043131">
        <w:rPr>
          <w:rFonts w:ascii="Helvetica" w:hAnsi="Helvetica"/>
          <w:color w:val="auto"/>
          <w:sz w:val="20"/>
          <w:szCs w:val="20"/>
        </w:rPr>
        <w:t>ing of</w:t>
      </w:r>
      <w:r w:rsidR="00043131" w:rsidRPr="00C31487">
        <w:rPr>
          <w:rFonts w:ascii="Helvetica" w:hAnsi="Helvetica"/>
          <w:color w:val="auto"/>
          <w:sz w:val="20"/>
          <w:szCs w:val="20"/>
        </w:rPr>
        <w:t xml:space="preserve"> when and how to use a toilet. And third, the child must be emotionally ready</w:t>
      </w:r>
      <w:r w:rsidR="00043131">
        <w:rPr>
          <w:rFonts w:ascii="Helvetica" w:hAnsi="Helvetica"/>
          <w:color w:val="auto"/>
          <w:sz w:val="20"/>
          <w:szCs w:val="20"/>
        </w:rPr>
        <w:t>,</w:t>
      </w:r>
      <w:r w:rsidR="00043131" w:rsidRPr="00C31487">
        <w:rPr>
          <w:rFonts w:ascii="Helvetica" w:hAnsi="Helvetica"/>
          <w:color w:val="auto"/>
          <w:sz w:val="20"/>
          <w:szCs w:val="20"/>
        </w:rPr>
        <w:t xml:space="preserve"> in other words, </w:t>
      </w:r>
      <w:r w:rsidR="00043131">
        <w:rPr>
          <w:rFonts w:ascii="Helvetica" w:hAnsi="Helvetica"/>
          <w:color w:val="auto"/>
          <w:sz w:val="20"/>
          <w:szCs w:val="20"/>
        </w:rPr>
        <w:t>they</w:t>
      </w:r>
      <w:r w:rsidR="00043131" w:rsidRPr="00C31487">
        <w:rPr>
          <w:rFonts w:ascii="Helvetica" w:hAnsi="Helvetica"/>
          <w:color w:val="auto"/>
          <w:sz w:val="20"/>
          <w:szCs w:val="20"/>
        </w:rPr>
        <w:t xml:space="preserve"> must be willing to use the toilet. When the three areas of readiness occur together, toilet </w:t>
      </w:r>
      <w:r w:rsidR="00AB47DE">
        <w:rPr>
          <w:rFonts w:ascii="Helvetica" w:hAnsi="Helvetica"/>
          <w:color w:val="auto"/>
          <w:sz w:val="20"/>
          <w:szCs w:val="20"/>
        </w:rPr>
        <w:t>training</w:t>
      </w:r>
      <w:r w:rsidR="00043131" w:rsidRPr="00C31487">
        <w:rPr>
          <w:rFonts w:ascii="Helvetica" w:hAnsi="Helvetica"/>
          <w:color w:val="auto"/>
          <w:sz w:val="20"/>
          <w:szCs w:val="20"/>
        </w:rPr>
        <w:t xml:space="preserve"> is usually easy and rather quick.</w:t>
      </w:r>
      <w:r w:rsidR="00043131">
        <w:rPr>
          <w:rFonts w:ascii="Helvetica" w:hAnsi="Helvetica"/>
          <w:color w:val="auto"/>
          <w:sz w:val="20"/>
          <w:szCs w:val="20"/>
        </w:rPr>
        <w:t xml:space="preserve"> While toilet training, please be mindful of the clothes your child comes in. </w:t>
      </w:r>
      <w:r w:rsidR="00043131" w:rsidRPr="00C31487">
        <w:rPr>
          <w:rFonts w:ascii="Helvetica" w:hAnsi="Helvetica"/>
          <w:color w:val="auto"/>
          <w:sz w:val="20"/>
          <w:szCs w:val="20"/>
        </w:rPr>
        <w:t xml:space="preserve">Try to avoid tight clothing, pants with snaps </w:t>
      </w:r>
      <w:r w:rsidR="00043131">
        <w:rPr>
          <w:rFonts w:ascii="Helvetica" w:hAnsi="Helvetica"/>
          <w:color w:val="auto"/>
          <w:sz w:val="20"/>
          <w:szCs w:val="20"/>
        </w:rPr>
        <w:t>or</w:t>
      </w:r>
      <w:r w:rsidR="00043131" w:rsidRPr="00C31487">
        <w:rPr>
          <w:rFonts w:ascii="Helvetica" w:hAnsi="Helvetica"/>
          <w:color w:val="auto"/>
          <w:sz w:val="20"/>
          <w:szCs w:val="20"/>
        </w:rPr>
        <w:t xml:space="preserve"> zippers and belts, overalls, onesies</w:t>
      </w:r>
      <w:r w:rsidR="00043131">
        <w:rPr>
          <w:rFonts w:ascii="Helvetica" w:hAnsi="Helvetica"/>
          <w:color w:val="auto"/>
          <w:sz w:val="20"/>
          <w:szCs w:val="20"/>
        </w:rPr>
        <w:t>; clothes that are difficult to remove in a hurry.</w:t>
      </w:r>
      <w:r w:rsidR="00043131" w:rsidRPr="00C31487">
        <w:rPr>
          <w:rFonts w:ascii="Helvetica" w:hAnsi="Helvetica"/>
          <w:color w:val="auto"/>
          <w:sz w:val="20"/>
          <w:szCs w:val="20"/>
        </w:rPr>
        <w:t xml:space="preserve"> The child must always be kept in pull-ups or 5-ply training pants. Putting a child in diapers part time, and training pants part time, can be confusing and delay the training process. Please keep in mind that the activity level here can distract your child from responding to an urge to use the potty, more so than at home.</w:t>
      </w:r>
      <w:r w:rsidR="00043131">
        <w:rPr>
          <w:rFonts w:ascii="Helvetica" w:hAnsi="Helvetica"/>
          <w:color w:val="auto"/>
          <w:sz w:val="20"/>
          <w:szCs w:val="20"/>
        </w:rPr>
        <w:t xml:space="preserve"> Therefore, we ask potty training children to have two full sets of extra clothes (including socks) kept at the center, and pull ups continuously brought until your child is fully potty trained.</w:t>
      </w:r>
    </w:p>
    <w:p w14:paraId="01387E54" w14:textId="5C78BF4D" w:rsidR="00043131" w:rsidRDefault="002E0F92" w:rsidP="00973C78">
      <w:pPr>
        <w:pStyle w:val="NormalWeb"/>
        <w:spacing w:line="276" w:lineRule="auto"/>
        <w:jc w:val="both"/>
        <w:rPr>
          <w:rFonts w:ascii="Helvetica" w:hAnsi="Helvetica"/>
          <w:color w:val="auto"/>
          <w:sz w:val="20"/>
          <w:szCs w:val="20"/>
        </w:rPr>
      </w:pPr>
      <w:r>
        <w:rPr>
          <w:rFonts w:ascii="Helvetica" w:hAnsi="Helvetica"/>
          <w:color w:val="auto"/>
          <w:sz w:val="20"/>
          <w:szCs w:val="20"/>
        </w:rPr>
        <w:tab/>
      </w:r>
      <w:r w:rsidR="00043131">
        <w:rPr>
          <w:rFonts w:ascii="Helvetica" w:hAnsi="Helvetica"/>
          <w:color w:val="auto"/>
          <w:sz w:val="20"/>
          <w:szCs w:val="20"/>
        </w:rPr>
        <w:t xml:space="preserve">Children entering our </w:t>
      </w:r>
      <w:r w:rsidR="00B40A6F">
        <w:rPr>
          <w:rFonts w:ascii="Helvetica" w:hAnsi="Helvetica"/>
          <w:color w:val="auto"/>
          <w:sz w:val="20"/>
          <w:szCs w:val="20"/>
        </w:rPr>
        <w:t>2-year-old</w:t>
      </w:r>
      <w:r w:rsidR="00043131">
        <w:rPr>
          <w:rFonts w:ascii="Helvetica" w:hAnsi="Helvetica"/>
          <w:color w:val="auto"/>
          <w:sz w:val="20"/>
          <w:szCs w:val="20"/>
        </w:rPr>
        <w:t xml:space="preserve"> classroom are not required to be fully potty trained, but we do ask that they transition from diapers to pull ups and that parents begin the </w:t>
      </w:r>
      <w:r w:rsidR="00110191">
        <w:rPr>
          <w:rFonts w:ascii="Helvetica" w:hAnsi="Helvetica"/>
          <w:color w:val="auto"/>
          <w:sz w:val="20"/>
          <w:szCs w:val="20"/>
        </w:rPr>
        <w:t>potty-training</w:t>
      </w:r>
      <w:r w:rsidR="00043131">
        <w:rPr>
          <w:rFonts w:ascii="Helvetica" w:hAnsi="Helvetica"/>
          <w:color w:val="auto"/>
          <w:sz w:val="20"/>
          <w:szCs w:val="20"/>
        </w:rPr>
        <w:t xml:space="preserve"> process.</w:t>
      </w:r>
    </w:p>
    <w:p w14:paraId="6F53044D" w14:textId="400A03F0" w:rsidR="00043131" w:rsidRPr="00BE21CA" w:rsidRDefault="002E0F92" w:rsidP="00973C78">
      <w:pPr>
        <w:pStyle w:val="NormalWeb"/>
        <w:spacing w:line="276" w:lineRule="auto"/>
        <w:jc w:val="both"/>
        <w:rPr>
          <w:rFonts w:ascii="Helvetica" w:hAnsi="Helvetica"/>
          <w:color w:val="auto"/>
          <w:sz w:val="20"/>
          <w:szCs w:val="20"/>
        </w:rPr>
      </w:pPr>
      <w:r>
        <w:rPr>
          <w:rFonts w:ascii="Helvetica" w:hAnsi="Helvetica"/>
          <w:color w:val="auto"/>
          <w:sz w:val="20"/>
          <w:szCs w:val="20"/>
        </w:rPr>
        <w:tab/>
      </w:r>
      <w:r w:rsidR="00043131">
        <w:rPr>
          <w:rFonts w:ascii="Helvetica" w:hAnsi="Helvetica"/>
          <w:color w:val="auto"/>
          <w:sz w:val="20"/>
          <w:szCs w:val="20"/>
        </w:rPr>
        <w:t>Each child will develop at their own pace, and we want to encourage your child’s development, NOT stress them out. T</w:t>
      </w:r>
      <w:r w:rsidR="00043131" w:rsidRPr="00C31487">
        <w:rPr>
          <w:rFonts w:ascii="Helvetica" w:hAnsi="Helvetica"/>
          <w:color w:val="auto"/>
          <w:sz w:val="20"/>
          <w:szCs w:val="20"/>
        </w:rPr>
        <w:t xml:space="preserve">his is a special time for your child, a sign that </w:t>
      </w:r>
      <w:r w:rsidR="00043131">
        <w:rPr>
          <w:rFonts w:ascii="Helvetica" w:hAnsi="Helvetica"/>
          <w:color w:val="auto"/>
          <w:sz w:val="20"/>
          <w:szCs w:val="20"/>
        </w:rPr>
        <w:t>they are</w:t>
      </w:r>
      <w:r w:rsidR="00043131" w:rsidRPr="00C31487">
        <w:rPr>
          <w:rFonts w:ascii="Helvetica" w:hAnsi="Helvetica"/>
          <w:color w:val="auto"/>
          <w:sz w:val="20"/>
          <w:szCs w:val="20"/>
        </w:rPr>
        <w:t xml:space="preserve"> growing up</w:t>
      </w:r>
      <w:r w:rsidR="00043131">
        <w:rPr>
          <w:rFonts w:ascii="Helvetica" w:hAnsi="Helvetica"/>
          <w:color w:val="auto"/>
          <w:sz w:val="20"/>
          <w:szCs w:val="20"/>
        </w:rPr>
        <w:t xml:space="preserve">. </w:t>
      </w:r>
      <w:r w:rsidR="00043131" w:rsidRPr="00C31487">
        <w:rPr>
          <w:rFonts w:ascii="Helvetica" w:hAnsi="Helvetica"/>
          <w:color w:val="auto"/>
          <w:sz w:val="20"/>
          <w:szCs w:val="20"/>
        </w:rPr>
        <w:t xml:space="preserve">Your child's readiness is something </w:t>
      </w:r>
      <w:r w:rsidR="00043131">
        <w:rPr>
          <w:rFonts w:ascii="Helvetica" w:hAnsi="Helvetica"/>
          <w:color w:val="auto"/>
          <w:sz w:val="20"/>
          <w:szCs w:val="20"/>
        </w:rPr>
        <w:t>that can be</w:t>
      </w:r>
      <w:r w:rsidR="00043131" w:rsidRPr="00C31487">
        <w:rPr>
          <w:rFonts w:ascii="Helvetica" w:hAnsi="Helvetica"/>
          <w:color w:val="auto"/>
          <w:sz w:val="20"/>
          <w:szCs w:val="20"/>
        </w:rPr>
        <w:t xml:space="preserve"> discuss</w:t>
      </w:r>
      <w:r w:rsidR="00043131">
        <w:rPr>
          <w:rFonts w:ascii="Helvetica" w:hAnsi="Helvetica"/>
          <w:color w:val="auto"/>
          <w:sz w:val="20"/>
          <w:szCs w:val="20"/>
        </w:rPr>
        <w:t>ed frequently,</w:t>
      </w:r>
      <w:r w:rsidR="00043131" w:rsidRPr="00C31487">
        <w:rPr>
          <w:rFonts w:ascii="Helvetica" w:hAnsi="Helvetica"/>
          <w:color w:val="auto"/>
          <w:sz w:val="20"/>
          <w:szCs w:val="20"/>
        </w:rPr>
        <w:t xml:space="preserve"> because consistency between</w:t>
      </w:r>
      <w:r w:rsidR="00043131">
        <w:rPr>
          <w:rFonts w:ascii="Helvetica" w:hAnsi="Helvetica"/>
          <w:color w:val="auto"/>
          <w:sz w:val="20"/>
          <w:szCs w:val="20"/>
        </w:rPr>
        <w:t xml:space="preserve"> the parent and the center</w:t>
      </w:r>
      <w:r w:rsidR="00043131" w:rsidRPr="00C31487">
        <w:rPr>
          <w:rFonts w:ascii="Helvetica" w:hAnsi="Helvetica"/>
          <w:color w:val="auto"/>
          <w:sz w:val="20"/>
          <w:szCs w:val="20"/>
        </w:rPr>
        <w:t xml:space="preserve"> will be very important.</w:t>
      </w:r>
      <w:bookmarkStart w:id="49" w:name="_Toc202674507"/>
      <w:bookmarkStart w:id="50" w:name="_Toc202848528"/>
      <w:bookmarkStart w:id="51" w:name="_Toc202848633"/>
      <w:bookmarkStart w:id="52" w:name="_Toc203830585"/>
    </w:p>
    <w:bookmarkEnd w:id="49"/>
    <w:bookmarkEnd w:id="50"/>
    <w:bookmarkEnd w:id="51"/>
    <w:bookmarkEnd w:id="52"/>
    <w:p w14:paraId="4EB0BCCE" w14:textId="77777777" w:rsidR="00043131" w:rsidRPr="00D36C30" w:rsidRDefault="00043131" w:rsidP="00973C78">
      <w:pPr>
        <w:pStyle w:val="NormalWeb"/>
        <w:spacing w:line="276" w:lineRule="auto"/>
        <w:jc w:val="both"/>
        <w:outlineLvl w:val="0"/>
        <w:rPr>
          <w:rFonts w:ascii="Helvetica" w:hAnsi="Helvetica"/>
          <w:b/>
          <w:u w:val="single"/>
        </w:rPr>
      </w:pPr>
    </w:p>
    <w:p w14:paraId="22EBF157" w14:textId="509652C6" w:rsidR="002E0F92" w:rsidRDefault="007F1F9B" w:rsidP="002E0F92">
      <w:pPr>
        <w:pStyle w:val="NormalWeb"/>
        <w:spacing w:line="276" w:lineRule="auto"/>
        <w:jc w:val="center"/>
        <w:outlineLvl w:val="0"/>
        <w:rPr>
          <w:rFonts w:ascii="Helvetica" w:hAnsi="Helvetica"/>
          <w:bCs/>
          <w:sz w:val="20"/>
          <w:szCs w:val="20"/>
        </w:rPr>
      </w:pPr>
      <w:bookmarkStart w:id="53" w:name="_Toc202674508"/>
      <w:bookmarkStart w:id="54" w:name="_Toc202848529"/>
      <w:bookmarkStart w:id="55" w:name="_Toc202848634"/>
      <w:bookmarkStart w:id="56" w:name="_Toc203830586"/>
      <w:bookmarkEnd w:id="45"/>
      <w:bookmarkEnd w:id="46"/>
      <w:bookmarkEnd w:id="47"/>
      <w:bookmarkEnd w:id="48"/>
      <w:r w:rsidRPr="00154D23">
        <w:rPr>
          <w:rFonts w:ascii="Helvetica" w:hAnsi="Helvetica"/>
          <w:b/>
          <w:u w:val="single"/>
        </w:rPr>
        <w:t>CORE KNOWLEDGE CURRICULUM</w:t>
      </w:r>
      <w:bookmarkEnd w:id="53"/>
      <w:bookmarkEnd w:id="54"/>
      <w:bookmarkEnd w:id="55"/>
      <w:bookmarkEnd w:id="56"/>
    </w:p>
    <w:p w14:paraId="3E39FB0F" w14:textId="317F51EC" w:rsidR="003309CB" w:rsidRDefault="002E0F92" w:rsidP="00BD6D47">
      <w:pPr>
        <w:pStyle w:val="NormalWeb"/>
        <w:spacing w:line="276" w:lineRule="auto"/>
        <w:jc w:val="both"/>
        <w:outlineLvl w:val="0"/>
        <w:rPr>
          <w:rFonts w:ascii="Helvetica" w:hAnsi="Helvetica"/>
          <w:sz w:val="20"/>
          <w:szCs w:val="20"/>
        </w:rPr>
      </w:pPr>
      <w:r>
        <w:rPr>
          <w:rFonts w:ascii="Helvetica" w:hAnsi="Helvetica"/>
          <w:bCs/>
          <w:sz w:val="20"/>
          <w:szCs w:val="20"/>
        </w:rPr>
        <w:tab/>
      </w:r>
      <w:r w:rsidR="007F1F9B">
        <w:rPr>
          <w:rFonts w:ascii="Helvetica" w:hAnsi="Helvetica"/>
          <w:bCs/>
          <w:sz w:val="20"/>
          <w:szCs w:val="20"/>
        </w:rPr>
        <w:t>C</w:t>
      </w:r>
      <w:r w:rsidR="007F1F9B" w:rsidRPr="009B6FC3">
        <w:rPr>
          <w:rFonts w:ascii="Helvetica" w:hAnsi="Helvetica"/>
          <w:bCs/>
          <w:sz w:val="20"/>
          <w:szCs w:val="20"/>
        </w:rPr>
        <w:t xml:space="preserve">hildren learn best when they are hands on and engaged. At Little Village, learning math does not look like sitting and doing worksheets, it looks like stacking blocks from smallest to largest. When children are in Dramatic </w:t>
      </w:r>
      <w:r w:rsidR="00B40A6F" w:rsidRPr="009B6FC3">
        <w:rPr>
          <w:rFonts w:ascii="Helvetica" w:hAnsi="Helvetica"/>
          <w:bCs/>
          <w:sz w:val="20"/>
          <w:szCs w:val="20"/>
        </w:rPr>
        <w:t>Play,</w:t>
      </w:r>
      <w:r w:rsidR="007F1F9B" w:rsidRPr="009B6FC3">
        <w:rPr>
          <w:rFonts w:ascii="Helvetica" w:hAnsi="Helvetica"/>
          <w:bCs/>
          <w:sz w:val="20"/>
          <w:szCs w:val="20"/>
        </w:rPr>
        <w:t xml:space="preserve"> they are learning science (mixing ingredients), math (counting change), reading (looking at a menu), writing (taking orders), the list goes on. The variety of centers in our classrooms gives children the ability to learn at their own pace and with their own areas of interest.</w:t>
      </w:r>
      <w:r w:rsidR="007F1F9B">
        <w:rPr>
          <w:rFonts w:ascii="Helvetica" w:hAnsi="Helvetica"/>
          <w:bCs/>
          <w:sz w:val="22"/>
          <w:szCs w:val="22"/>
        </w:rPr>
        <w:t xml:space="preserve"> </w:t>
      </w:r>
      <w:r w:rsidR="007F1F9B" w:rsidRPr="00C31487">
        <w:rPr>
          <w:rFonts w:ascii="Helvetica" w:hAnsi="Helvetica"/>
          <w:sz w:val="20"/>
          <w:szCs w:val="20"/>
        </w:rPr>
        <w:t xml:space="preserve">We believe </w:t>
      </w:r>
      <w:r w:rsidR="007F1F9B">
        <w:rPr>
          <w:rFonts w:ascii="Helvetica" w:hAnsi="Helvetica"/>
          <w:sz w:val="20"/>
          <w:szCs w:val="20"/>
        </w:rPr>
        <w:t xml:space="preserve">children </w:t>
      </w:r>
      <w:r w:rsidR="007F1F9B" w:rsidRPr="00C31487">
        <w:rPr>
          <w:rFonts w:ascii="Helvetica" w:hAnsi="Helvetica"/>
          <w:sz w:val="20"/>
          <w:szCs w:val="20"/>
        </w:rPr>
        <w:t xml:space="preserve">should not be categorized solely by their age. In our unique class setting, we </w:t>
      </w:r>
      <w:r w:rsidR="006D0715" w:rsidRPr="00C31487">
        <w:rPr>
          <w:rFonts w:ascii="Helvetica" w:hAnsi="Helvetica"/>
          <w:sz w:val="20"/>
          <w:szCs w:val="20"/>
        </w:rPr>
        <w:t>can</w:t>
      </w:r>
      <w:r w:rsidR="007F1F9B" w:rsidRPr="00C31487">
        <w:rPr>
          <w:rFonts w:ascii="Helvetica" w:hAnsi="Helvetica"/>
          <w:sz w:val="20"/>
          <w:szCs w:val="20"/>
        </w:rPr>
        <w:t xml:space="preserve"> teach and challenge your child according to his/her abilities</w:t>
      </w:r>
      <w:r w:rsidR="007F1F9B">
        <w:rPr>
          <w:rFonts w:ascii="Helvetica" w:hAnsi="Helvetica"/>
          <w:sz w:val="20"/>
          <w:szCs w:val="20"/>
        </w:rPr>
        <w:t>.</w:t>
      </w:r>
      <w:r w:rsidR="007F1F9B">
        <w:rPr>
          <w:rFonts w:ascii="Helvetica" w:hAnsi="Helvetica"/>
          <w:bCs/>
          <w:sz w:val="22"/>
          <w:szCs w:val="22"/>
        </w:rPr>
        <w:t xml:space="preserve"> </w:t>
      </w:r>
      <w:r w:rsidR="007F1F9B" w:rsidRPr="00C31487">
        <w:rPr>
          <w:rFonts w:ascii="Helvetica" w:hAnsi="Helvetica"/>
          <w:sz w:val="20"/>
          <w:szCs w:val="20"/>
        </w:rPr>
        <w:t xml:space="preserve">Our children are able to learn and acquire </w:t>
      </w:r>
      <w:r w:rsidR="009E165A">
        <w:rPr>
          <w:rFonts w:ascii="Helvetica" w:hAnsi="Helvetica"/>
          <w:sz w:val="20"/>
          <w:szCs w:val="20"/>
        </w:rPr>
        <w:t>different</w:t>
      </w:r>
      <w:r w:rsidR="007F1F9B" w:rsidRPr="00C31487">
        <w:rPr>
          <w:rFonts w:ascii="Helvetica" w:hAnsi="Helvetica"/>
          <w:sz w:val="20"/>
          <w:szCs w:val="20"/>
        </w:rPr>
        <w:t xml:space="preserve"> skills through strategically planned curriculum and repetition. </w:t>
      </w:r>
      <w:r w:rsidR="007F1F9B">
        <w:rPr>
          <w:rFonts w:ascii="Helvetica" w:hAnsi="Helvetica"/>
          <w:sz w:val="20"/>
          <w:szCs w:val="20"/>
        </w:rPr>
        <w:t>It is important to promote children’s independence through choice, this means that all children have the freedom to play</w:t>
      </w:r>
      <w:r w:rsidR="00462FC3">
        <w:rPr>
          <w:rFonts w:ascii="Helvetica" w:hAnsi="Helvetica"/>
          <w:sz w:val="20"/>
          <w:szCs w:val="20"/>
        </w:rPr>
        <w:t xml:space="preserve"> </w:t>
      </w:r>
      <w:r w:rsidR="007F1F9B">
        <w:rPr>
          <w:rFonts w:ascii="Helvetica" w:hAnsi="Helvetica"/>
          <w:sz w:val="20"/>
          <w:szCs w:val="20"/>
        </w:rPr>
        <w:t>with all toys regardless of social and gender norms</w:t>
      </w:r>
      <w:bookmarkStart w:id="57" w:name="_Toc202674509"/>
      <w:bookmarkStart w:id="58" w:name="_Toc202848530"/>
      <w:bookmarkStart w:id="59" w:name="_Toc202848635"/>
      <w:bookmarkStart w:id="60" w:name="_Toc203830587"/>
      <w:r w:rsidR="008D459B">
        <w:rPr>
          <w:rFonts w:ascii="Helvetica" w:hAnsi="Helvetica"/>
          <w:sz w:val="20"/>
          <w:szCs w:val="20"/>
        </w:rPr>
        <w:t>.</w:t>
      </w:r>
      <w:r w:rsidR="007F1F9B">
        <w:rPr>
          <w:rFonts w:ascii="Helvetica" w:hAnsi="Helvetica"/>
          <w:sz w:val="20"/>
          <w:szCs w:val="20"/>
        </w:rPr>
        <w:br/>
      </w:r>
      <w:r w:rsidR="007F1F9B">
        <w:rPr>
          <w:rFonts w:ascii="Helvetica" w:hAnsi="Helvetica"/>
          <w:sz w:val="20"/>
          <w:szCs w:val="20"/>
        </w:rPr>
        <w:br/>
      </w:r>
      <w:r w:rsidR="003F06F1">
        <w:rPr>
          <w:rFonts w:ascii="Helvetica" w:hAnsi="Helvetica"/>
          <w:sz w:val="20"/>
          <w:szCs w:val="20"/>
        </w:rPr>
        <w:tab/>
      </w:r>
      <w:r w:rsidR="007F1F9B">
        <w:rPr>
          <w:rFonts w:ascii="Helvetica" w:hAnsi="Helvetica"/>
          <w:sz w:val="20"/>
          <w:szCs w:val="20"/>
        </w:rPr>
        <w:t>We also utilize an outdoor play yard for our gross motor development and gardening area</w:t>
      </w:r>
      <w:r w:rsidR="007F1F9B" w:rsidRPr="005C6B87">
        <w:rPr>
          <w:rFonts w:ascii="Helvetica" w:hAnsi="Helvetica"/>
          <w:sz w:val="20"/>
          <w:szCs w:val="20"/>
        </w:rPr>
        <w:t>. During the winter months our playground undergoes a makeover.</w:t>
      </w:r>
      <w:r w:rsidR="007F1F9B">
        <w:rPr>
          <w:rFonts w:ascii="Helvetica" w:hAnsi="Helvetica"/>
          <w:sz w:val="20"/>
          <w:szCs w:val="20"/>
        </w:rPr>
        <w:t xml:space="preserve"> During summer months we will have water play for all ages. When</w:t>
      </w:r>
      <w:r w:rsidR="007F1F9B" w:rsidRPr="00B036B2">
        <w:rPr>
          <w:rFonts w:ascii="Helvetica" w:hAnsi="Helvetica"/>
          <w:sz w:val="20"/>
          <w:szCs w:val="20"/>
        </w:rPr>
        <w:t xml:space="preserve"> weather does not permit outdoor play, great lengths will be taken to do more music and movement and physical activities inside.</w:t>
      </w:r>
      <w:bookmarkStart w:id="61" w:name="_Toc202674490"/>
      <w:bookmarkStart w:id="62" w:name="_Toc202848510"/>
      <w:bookmarkStart w:id="63" w:name="_Toc202848615"/>
      <w:bookmarkStart w:id="64" w:name="_Toc203830567"/>
      <w:bookmarkEnd w:id="57"/>
      <w:bookmarkEnd w:id="58"/>
      <w:bookmarkEnd w:id="59"/>
      <w:bookmarkEnd w:id="60"/>
    </w:p>
    <w:p w14:paraId="69753B75" w14:textId="77777777" w:rsidR="00BD6D47" w:rsidRPr="00BD6D47" w:rsidRDefault="00BD6D47" w:rsidP="00BD6D47">
      <w:pPr>
        <w:pStyle w:val="NormalWeb"/>
        <w:spacing w:line="276" w:lineRule="auto"/>
        <w:jc w:val="both"/>
        <w:outlineLvl w:val="0"/>
        <w:rPr>
          <w:rFonts w:ascii="Helvetica" w:hAnsi="Helvetica"/>
          <w:sz w:val="20"/>
          <w:szCs w:val="20"/>
        </w:rPr>
      </w:pPr>
    </w:p>
    <w:p w14:paraId="4042D64A" w14:textId="0D810700" w:rsidR="0012783C" w:rsidRDefault="003309CB" w:rsidP="00973C78">
      <w:pPr>
        <w:spacing w:line="276" w:lineRule="auto"/>
        <w:ind w:left="2880" w:firstLine="720"/>
        <w:jc w:val="both"/>
        <w:outlineLvl w:val="0"/>
        <w:rPr>
          <w:rFonts w:ascii="Helvetica" w:hAnsi="Helvetica"/>
          <w:b/>
          <w:u w:val="single"/>
        </w:rPr>
      </w:pPr>
      <w:bookmarkStart w:id="65" w:name="_Toc202674493"/>
      <w:bookmarkStart w:id="66" w:name="_Toc202848513"/>
      <w:bookmarkStart w:id="67" w:name="_Toc202848618"/>
      <w:bookmarkStart w:id="68" w:name="_Toc203830570"/>
      <w:bookmarkEnd w:id="61"/>
      <w:bookmarkEnd w:id="62"/>
      <w:bookmarkEnd w:id="63"/>
      <w:bookmarkEnd w:id="64"/>
      <w:r w:rsidRPr="00D51054">
        <w:rPr>
          <w:rFonts w:ascii="Helvetica" w:hAnsi="Helvetica"/>
          <w:b/>
          <w:u w:val="single"/>
        </w:rPr>
        <w:t>TUITION/PAYMENT PROCEDURES</w:t>
      </w:r>
      <w:bookmarkEnd w:id="65"/>
      <w:bookmarkEnd w:id="66"/>
      <w:bookmarkEnd w:id="67"/>
      <w:bookmarkEnd w:id="68"/>
    </w:p>
    <w:p w14:paraId="29F64599" w14:textId="77777777" w:rsidR="0012783C" w:rsidRPr="00D51054" w:rsidRDefault="0012783C" w:rsidP="00973C78">
      <w:pPr>
        <w:spacing w:line="276" w:lineRule="auto"/>
        <w:ind w:left="2880" w:firstLine="720"/>
        <w:jc w:val="both"/>
        <w:outlineLvl w:val="0"/>
        <w:rPr>
          <w:rFonts w:ascii="Helvetica" w:hAnsi="Helvetica"/>
          <w:b/>
          <w:u w:val="single"/>
        </w:rPr>
      </w:pPr>
    </w:p>
    <w:p w14:paraId="45A31891" w14:textId="6318B575" w:rsidR="003309CB" w:rsidRDefault="0012783C" w:rsidP="00973C78">
      <w:pPr>
        <w:spacing w:line="276" w:lineRule="auto"/>
        <w:jc w:val="both"/>
        <w:outlineLvl w:val="0"/>
        <w:rPr>
          <w:rFonts w:ascii="Helvetica" w:hAnsi="Helvetica"/>
          <w:sz w:val="20"/>
          <w:szCs w:val="20"/>
        </w:rPr>
      </w:pPr>
      <w:r>
        <w:rPr>
          <w:rFonts w:ascii="Helvetica" w:hAnsi="Helvetica"/>
          <w:sz w:val="20"/>
          <w:szCs w:val="20"/>
        </w:rPr>
        <w:tab/>
      </w:r>
      <w:r w:rsidR="003309CB" w:rsidRPr="009E6B9B">
        <w:rPr>
          <w:rFonts w:ascii="Helvetica" w:hAnsi="Helvetica"/>
          <w:sz w:val="20"/>
          <w:szCs w:val="20"/>
        </w:rPr>
        <w:t xml:space="preserve">Your specific rates will be outlined in your Contract and Rate Agreement. Tuition is payable in advance and is due no later than </w:t>
      </w:r>
      <w:r w:rsidR="003309CB">
        <w:rPr>
          <w:rFonts w:ascii="Helvetica" w:hAnsi="Helvetica"/>
          <w:sz w:val="20"/>
          <w:szCs w:val="20"/>
        </w:rPr>
        <w:t>pick up time Monday of each week</w:t>
      </w:r>
      <w:r w:rsidR="003309CB" w:rsidRPr="009E6B9B">
        <w:rPr>
          <w:rFonts w:ascii="Helvetica" w:hAnsi="Helvetica"/>
          <w:sz w:val="20"/>
          <w:szCs w:val="20"/>
        </w:rPr>
        <w:t xml:space="preserve">.  We do not deduct for days your child(ren) is sick, vacations or days just taken off. Before and after school children will pay full time rates on school breaks and vacations. Payment may be in the form of cash, credit card (Visa or MasterCard) or check </w:t>
      </w:r>
      <w:r w:rsidR="003309CB" w:rsidRPr="009E6B9B">
        <w:rPr>
          <w:rFonts w:ascii="Helvetica" w:hAnsi="Helvetica"/>
          <w:color w:val="1171FF"/>
          <w:sz w:val="20"/>
          <w:szCs w:val="20"/>
        </w:rPr>
        <w:t>(</w:t>
      </w:r>
      <w:r w:rsidR="003309CB" w:rsidRPr="009E6B9B">
        <w:rPr>
          <w:rFonts w:ascii="Helvetica" w:hAnsi="Helvetica"/>
          <w:b/>
          <w:color w:val="1171FF"/>
          <w:sz w:val="20"/>
          <w:szCs w:val="20"/>
        </w:rPr>
        <w:t xml:space="preserve">please make check payable to: </w:t>
      </w:r>
      <w:r w:rsidR="003309CB">
        <w:rPr>
          <w:rFonts w:ascii="Helvetica" w:hAnsi="Helvetica"/>
          <w:b/>
          <w:color w:val="1171FF"/>
          <w:sz w:val="20"/>
          <w:szCs w:val="20"/>
        </w:rPr>
        <w:t>Little Village Learning Center</w:t>
      </w:r>
      <w:r w:rsidR="003309CB" w:rsidRPr="00AD4F20">
        <w:rPr>
          <w:rFonts w:ascii="Helvetica" w:hAnsi="Helvetica"/>
          <w:color w:val="1171FF"/>
          <w:sz w:val="20"/>
          <w:szCs w:val="20"/>
        </w:rPr>
        <w:t>)</w:t>
      </w:r>
      <w:r w:rsidR="003309CB" w:rsidRPr="009E6B9B">
        <w:rPr>
          <w:rFonts w:ascii="Helvetica" w:hAnsi="Helvetica"/>
          <w:sz w:val="20"/>
          <w:szCs w:val="20"/>
        </w:rPr>
        <w:t xml:space="preserve">. </w:t>
      </w:r>
      <w:r w:rsidR="003309CB">
        <w:rPr>
          <w:rFonts w:ascii="Helvetica" w:hAnsi="Helvetica"/>
          <w:sz w:val="20"/>
          <w:szCs w:val="20"/>
        </w:rPr>
        <w:t xml:space="preserve">Credit/debit card payments can only be accepted through Brightwheel, you may also set up automatic billing through Brightwheel. </w:t>
      </w:r>
      <w:r w:rsidR="003309CB" w:rsidRPr="009E6B9B">
        <w:rPr>
          <w:rFonts w:ascii="Helvetica" w:hAnsi="Helvetica"/>
          <w:sz w:val="20"/>
          <w:szCs w:val="20"/>
        </w:rPr>
        <w:t>There will be a late fee of $</w:t>
      </w:r>
      <w:r w:rsidR="003309CB">
        <w:rPr>
          <w:rFonts w:ascii="Helvetica" w:hAnsi="Helvetica"/>
          <w:sz w:val="20"/>
          <w:szCs w:val="20"/>
        </w:rPr>
        <w:t>15</w:t>
      </w:r>
      <w:r w:rsidR="003309CB" w:rsidRPr="009E6B9B">
        <w:rPr>
          <w:rFonts w:ascii="Helvetica" w:hAnsi="Helvetica"/>
          <w:sz w:val="20"/>
          <w:szCs w:val="20"/>
        </w:rPr>
        <w:t xml:space="preserve"> for each day that payments are not received</w:t>
      </w:r>
      <w:r w:rsidR="003309CB">
        <w:rPr>
          <w:rFonts w:ascii="Helvetica" w:hAnsi="Helvetica"/>
          <w:sz w:val="20"/>
          <w:szCs w:val="20"/>
        </w:rPr>
        <w:t xml:space="preserve"> by end of day Monday</w:t>
      </w:r>
      <w:r w:rsidR="003309CB" w:rsidRPr="009E6B9B">
        <w:rPr>
          <w:rFonts w:ascii="Helvetica" w:hAnsi="Helvetica"/>
          <w:sz w:val="20"/>
          <w:szCs w:val="20"/>
        </w:rPr>
        <w:t>. Repeated late payments may be grounds for termination.</w:t>
      </w:r>
    </w:p>
    <w:p w14:paraId="45F63ACC" w14:textId="77777777" w:rsidR="003C7B53" w:rsidRPr="000569D4" w:rsidRDefault="003C7B53" w:rsidP="00973C78">
      <w:pPr>
        <w:spacing w:line="276" w:lineRule="auto"/>
        <w:jc w:val="both"/>
        <w:outlineLvl w:val="0"/>
        <w:rPr>
          <w:rFonts w:ascii="Helvetica" w:hAnsi="Helvetica"/>
          <w:b/>
        </w:rPr>
      </w:pPr>
    </w:p>
    <w:p w14:paraId="7F9735A4" w14:textId="235269BA" w:rsidR="003C7B53" w:rsidRDefault="003309CB" w:rsidP="003C7B53">
      <w:pPr>
        <w:pStyle w:val="NormalWeb"/>
        <w:spacing w:line="276" w:lineRule="auto"/>
        <w:jc w:val="center"/>
        <w:outlineLvl w:val="0"/>
        <w:rPr>
          <w:rFonts w:ascii="Helvetica" w:hAnsi="Helvetica"/>
          <w:sz w:val="20"/>
          <w:szCs w:val="20"/>
        </w:rPr>
      </w:pPr>
      <w:r w:rsidRPr="001F0497">
        <w:rPr>
          <w:rFonts w:ascii="Helvetica" w:hAnsi="Helvetica"/>
          <w:b/>
          <w:u w:val="single"/>
        </w:rPr>
        <w:t>ABSENCES</w:t>
      </w:r>
    </w:p>
    <w:p w14:paraId="7388ED88" w14:textId="66EDBCBE" w:rsidR="003309CB" w:rsidRDefault="003C7B53"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3309CB" w:rsidRPr="009E6B9B">
        <w:rPr>
          <w:rFonts w:ascii="Helvetica" w:hAnsi="Helvetica"/>
          <w:sz w:val="20"/>
          <w:szCs w:val="20"/>
        </w:rPr>
        <w:t>There will be no refunds or adjustments made for days missed due to illness, holidays, or days off. A place has been reserved for each child that cannot be filled on a short-term basis, so</w:t>
      </w:r>
      <w:r w:rsidR="003309CB" w:rsidRPr="009E6B9B">
        <w:rPr>
          <w:rFonts w:ascii="Trebuchet MS" w:hAnsi="Trebuchet MS"/>
          <w:sz w:val="20"/>
          <w:szCs w:val="20"/>
        </w:rPr>
        <w:t xml:space="preserve"> </w:t>
      </w:r>
      <w:r w:rsidR="003309CB" w:rsidRPr="009E6B9B">
        <w:rPr>
          <w:rStyle w:val="Strong"/>
          <w:rFonts w:ascii="Helvetica" w:hAnsi="Helvetica"/>
          <w:sz w:val="20"/>
          <w:szCs w:val="20"/>
        </w:rPr>
        <w:t>it is necessary for you to pay for all days scheduled whether your child is in attendance.</w:t>
      </w:r>
      <w:r w:rsidR="003309CB" w:rsidRPr="009E6B9B">
        <w:rPr>
          <w:rFonts w:ascii="Helvetica" w:hAnsi="Helvetica"/>
          <w:sz w:val="20"/>
          <w:szCs w:val="20"/>
        </w:rPr>
        <w:t xml:space="preserve"> Due to ratio constraints, make-up days are allowed only if there is room on another day. Make-up days do not apply to paid holidays.</w:t>
      </w:r>
    </w:p>
    <w:p w14:paraId="496EBBC9" w14:textId="77777777" w:rsidR="003C7B53" w:rsidRPr="00D36C30" w:rsidRDefault="003C7B53" w:rsidP="00973C78">
      <w:pPr>
        <w:pStyle w:val="NormalWeb"/>
        <w:spacing w:line="276" w:lineRule="auto"/>
        <w:jc w:val="both"/>
        <w:outlineLvl w:val="0"/>
        <w:rPr>
          <w:rFonts w:ascii="Helvetica" w:hAnsi="Helvetica"/>
          <w:b/>
          <w:u w:val="single"/>
        </w:rPr>
      </w:pPr>
    </w:p>
    <w:p w14:paraId="1294CC72" w14:textId="30556838" w:rsidR="00AD4D8B" w:rsidRDefault="003309CB" w:rsidP="005E38E9">
      <w:pPr>
        <w:pStyle w:val="NormalWeb"/>
        <w:spacing w:line="276" w:lineRule="auto"/>
        <w:ind w:right="720" w:firstLine="720"/>
        <w:jc w:val="center"/>
        <w:outlineLvl w:val="0"/>
        <w:rPr>
          <w:rFonts w:ascii="Helvetica" w:hAnsi="Helvetica"/>
          <w:bCs/>
          <w:sz w:val="20"/>
          <w:szCs w:val="20"/>
        </w:rPr>
      </w:pPr>
      <w:r w:rsidRPr="00FE6327">
        <w:rPr>
          <w:rFonts w:ascii="Helvetica" w:hAnsi="Helvetica"/>
          <w:b/>
          <w:u w:val="single"/>
        </w:rPr>
        <w:t>VACATION POLICY</w:t>
      </w:r>
    </w:p>
    <w:p w14:paraId="5296E462" w14:textId="7E1B2396" w:rsidR="003309CB" w:rsidRDefault="003309CB" w:rsidP="00973C78">
      <w:pPr>
        <w:pStyle w:val="NormalWeb"/>
        <w:spacing w:line="276" w:lineRule="auto"/>
        <w:ind w:right="720" w:firstLine="720"/>
        <w:jc w:val="both"/>
        <w:outlineLvl w:val="0"/>
        <w:rPr>
          <w:rFonts w:ascii="Helvetica" w:hAnsi="Helvetica"/>
          <w:bCs/>
          <w:sz w:val="20"/>
          <w:szCs w:val="20"/>
        </w:rPr>
      </w:pPr>
      <w:r>
        <w:rPr>
          <w:rFonts w:ascii="Helvetica" w:hAnsi="Helvetica"/>
          <w:bCs/>
          <w:sz w:val="20"/>
          <w:szCs w:val="20"/>
        </w:rPr>
        <w:t>1 free week of vacation per enrollment year anniversary.  You can take this week at any time.  Please reach out to the staff at LVLC, so your account can be credited.</w:t>
      </w:r>
    </w:p>
    <w:p w14:paraId="303274A2" w14:textId="77777777" w:rsidR="005E38E9" w:rsidRPr="00D36C30" w:rsidRDefault="005E38E9" w:rsidP="00973C78">
      <w:pPr>
        <w:pStyle w:val="NormalWeb"/>
        <w:spacing w:line="276" w:lineRule="auto"/>
        <w:ind w:right="720" w:firstLine="720"/>
        <w:jc w:val="both"/>
        <w:outlineLvl w:val="0"/>
        <w:rPr>
          <w:rFonts w:ascii="Helvetica" w:hAnsi="Helvetica"/>
          <w:b/>
          <w:u w:val="single"/>
        </w:rPr>
      </w:pPr>
    </w:p>
    <w:p w14:paraId="68397F67" w14:textId="3C8B458F" w:rsidR="005E38E9" w:rsidRDefault="003309CB" w:rsidP="005E38E9">
      <w:pPr>
        <w:pStyle w:val="NormalWeb"/>
        <w:spacing w:line="276" w:lineRule="auto"/>
        <w:ind w:firstLine="360"/>
        <w:jc w:val="center"/>
        <w:outlineLvl w:val="0"/>
        <w:rPr>
          <w:rFonts w:ascii="Helvetica" w:hAnsi="Helvetica"/>
          <w:sz w:val="20"/>
          <w:szCs w:val="20"/>
        </w:rPr>
      </w:pPr>
      <w:bookmarkStart w:id="69" w:name="_Toc202674499"/>
      <w:bookmarkStart w:id="70" w:name="_Toc202848520"/>
      <w:bookmarkStart w:id="71" w:name="_Toc202848625"/>
      <w:bookmarkStart w:id="72" w:name="_Toc203830577"/>
      <w:r w:rsidRPr="00D45F5F">
        <w:rPr>
          <w:rFonts w:ascii="Helvetica" w:hAnsi="Helvetica"/>
          <w:b/>
          <w:u w:val="single"/>
        </w:rPr>
        <w:t>CLOSED HOLIDAYS</w:t>
      </w:r>
      <w:bookmarkEnd w:id="69"/>
      <w:bookmarkEnd w:id="70"/>
      <w:bookmarkEnd w:id="71"/>
      <w:bookmarkEnd w:id="72"/>
    </w:p>
    <w:p w14:paraId="135951D6" w14:textId="07C69472" w:rsidR="003309CB" w:rsidRPr="00D36C30" w:rsidRDefault="003309CB" w:rsidP="00973C78">
      <w:pPr>
        <w:pStyle w:val="NormalWeb"/>
        <w:spacing w:line="276" w:lineRule="auto"/>
        <w:ind w:firstLine="360"/>
        <w:jc w:val="both"/>
        <w:outlineLvl w:val="0"/>
        <w:rPr>
          <w:rFonts w:ascii="Helvetica" w:hAnsi="Helvetica"/>
          <w:b/>
          <w:u w:val="single"/>
        </w:rPr>
      </w:pPr>
      <w:r w:rsidRPr="009E6B9B">
        <w:rPr>
          <w:rFonts w:ascii="Helvetica" w:hAnsi="Helvetica"/>
          <w:sz w:val="20"/>
          <w:szCs w:val="20"/>
        </w:rPr>
        <w:t xml:space="preserve">The following is a list of holidays that </w:t>
      </w:r>
      <w:r>
        <w:rPr>
          <w:rFonts w:ascii="Helvetica" w:hAnsi="Helvetica" w:cs="Arial"/>
          <w:sz w:val="20"/>
          <w:szCs w:val="20"/>
        </w:rPr>
        <w:t xml:space="preserve">Little Village Learning Center </w:t>
      </w:r>
      <w:r w:rsidRPr="009E6B9B">
        <w:rPr>
          <w:rFonts w:ascii="Helvetica" w:hAnsi="Helvetica"/>
          <w:sz w:val="20"/>
          <w:szCs w:val="20"/>
        </w:rPr>
        <w:t>will be closed for each year:</w:t>
      </w:r>
    </w:p>
    <w:p w14:paraId="2F620D14" w14:textId="005DDFD2" w:rsidR="003309CB" w:rsidRPr="009E6B9B" w:rsidRDefault="003309CB" w:rsidP="00973C78">
      <w:pPr>
        <w:numPr>
          <w:ilvl w:val="0"/>
          <w:numId w:val="3"/>
        </w:numPr>
        <w:spacing w:before="100" w:beforeAutospacing="1" w:after="100" w:afterAutospacing="1" w:line="276" w:lineRule="auto"/>
        <w:jc w:val="both"/>
        <w:rPr>
          <w:rFonts w:ascii="Helvetica" w:hAnsi="Helvetica"/>
          <w:sz w:val="20"/>
          <w:szCs w:val="20"/>
        </w:rPr>
      </w:pPr>
      <w:bookmarkStart w:id="73" w:name="_Hlk54005326"/>
      <w:r w:rsidRPr="009E6B9B">
        <w:rPr>
          <w:rFonts w:ascii="Helvetica" w:hAnsi="Helvetica"/>
          <w:sz w:val="20"/>
          <w:szCs w:val="20"/>
        </w:rPr>
        <w:t>Week of New Year’s</w:t>
      </w:r>
      <w:r w:rsidR="00FD5539">
        <w:rPr>
          <w:rFonts w:ascii="Helvetica" w:hAnsi="Helvetica"/>
          <w:sz w:val="20"/>
          <w:szCs w:val="20"/>
        </w:rPr>
        <w:t>,</w:t>
      </w:r>
      <w:r w:rsidRPr="009E6B9B">
        <w:rPr>
          <w:rFonts w:ascii="Helvetica" w:hAnsi="Helvetica"/>
          <w:sz w:val="20"/>
          <w:szCs w:val="20"/>
        </w:rPr>
        <w:t xml:space="preserve"> we are closed a minimum of 3 days</w:t>
      </w:r>
      <w:r w:rsidR="00DE6B9D">
        <w:rPr>
          <w:rFonts w:ascii="Helvetica" w:hAnsi="Helvetica"/>
          <w:sz w:val="20"/>
          <w:szCs w:val="20"/>
        </w:rPr>
        <w:t xml:space="preserve"> (you will be informed within</w:t>
      </w:r>
      <w:r w:rsidR="00A17C0E">
        <w:rPr>
          <w:rFonts w:ascii="Helvetica" w:hAnsi="Helvetica"/>
          <w:sz w:val="20"/>
          <w:szCs w:val="20"/>
        </w:rPr>
        <w:t xml:space="preserve"> 60 days</w:t>
      </w:r>
      <w:r w:rsidR="00050AE8">
        <w:rPr>
          <w:rFonts w:ascii="Helvetica" w:hAnsi="Helvetica"/>
          <w:sz w:val="20"/>
          <w:szCs w:val="20"/>
        </w:rPr>
        <w:t xml:space="preserve"> via Brightwheel)</w:t>
      </w:r>
    </w:p>
    <w:p w14:paraId="5F9C8BE2" w14:textId="77777777" w:rsidR="003309CB" w:rsidRPr="009E6B9B" w:rsidRDefault="003309CB" w:rsidP="00973C78">
      <w:pPr>
        <w:numPr>
          <w:ilvl w:val="0"/>
          <w:numId w:val="3"/>
        </w:numPr>
        <w:spacing w:before="100" w:beforeAutospacing="1" w:after="100" w:afterAutospacing="1" w:line="276" w:lineRule="auto"/>
        <w:jc w:val="both"/>
        <w:rPr>
          <w:rFonts w:ascii="Helvetica" w:hAnsi="Helvetica"/>
          <w:sz w:val="20"/>
          <w:szCs w:val="20"/>
        </w:rPr>
      </w:pPr>
      <w:r w:rsidRPr="009E6B9B">
        <w:rPr>
          <w:rFonts w:ascii="Helvetica" w:hAnsi="Helvetica"/>
          <w:sz w:val="20"/>
          <w:szCs w:val="20"/>
        </w:rPr>
        <w:t>Memorial Day</w:t>
      </w:r>
    </w:p>
    <w:p w14:paraId="13AF5238" w14:textId="77777777" w:rsidR="003309CB" w:rsidRPr="009E6B9B" w:rsidRDefault="003309CB" w:rsidP="00973C78">
      <w:pPr>
        <w:numPr>
          <w:ilvl w:val="0"/>
          <w:numId w:val="3"/>
        </w:numPr>
        <w:spacing w:before="100" w:beforeAutospacing="1" w:after="100" w:afterAutospacing="1" w:line="276" w:lineRule="auto"/>
        <w:jc w:val="both"/>
        <w:rPr>
          <w:rFonts w:ascii="Helvetica" w:hAnsi="Helvetica"/>
          <w:sz w:val="20"/>
          <w:szCs w:val="20"/>
        </w:rPr>
      </w:pPr>
      <w:r w:rsidRPr="009E6B9B">
        <w:rPr>
          <w:rFonts w:ascii="Helvetica" w:hAnsi="Helvetica"/>
          <w:sz w:val="20"/>
          <w:szCs w:val="20"/>
        </w:rPr>
        <w:t>4th of July &amp; the day after</w:t>
      </w:r>
    </w:p>
    <w:p w14:paraId="47F1DE26" w14:textId="77777777" w:rsidR="003309CB" w:rsidRPr="009E6B9B" w:rsidRDefault="003309CB" w:rsidP="00973C78">
      <w:pPr>
        <w:numPr>
          <w:ilvl w:val="0"/>
          <w:numId w:val="3"/>
        </w:numPr>
        <w:spacing w:before="100" w:beforeAutospacing="1" w:after="100" w:afterAutospacing="1" w:line="276" w:lineRule="auto"/>
        <w:jc w:val="both"/>
        <w:rPr>
          <w:rFonts w:ascii="Helvetica" w:hAnsi="Helvetica"/>
          <w:sz w:val="20"/>
          <w:szCs w:val="20"/>
        </w:rPr>
      </w:pPr>
      <w:r w:rsidRPr="009E6B9B">
        <w:rPr>
          <w:rFonts w:ascii="Helvetica" w:hAnsi="Helvetica"/>
          <w:sz w:val="20"/>
          <w:szCs w:val="20"/>
        </w:rPr>
        <w:t>Labor Day</w:t>
      </w:r>
    </w:p>
    <w:p w14:paraId="24E42D4D" w14:textId="77777777" w:rsidR="003309CB" w:rsidRPr="009E6B9B" w:rsidRDefault="003309CB" w:rsidP="00973C78">
      <w:pPr>
        <w:numPr>
          <w:ilvl w:val="0"/>
          <w:numId w:val="3"/>
        </w:numPr>
        <w:spacing w:before="100" w:beforeAutospacing="1" w:after="100" w:afterAutospacing="1" w:line="276" w:lineRule="auto"/>
        <w:jc w:val="both"/>
        <w:rPr>
          <w:rFonts w:ascii="Helvetica" w:hAnsi="Helvetica"/>
          <w:sz w:val="20"/>
          <w:szCs w:val="20"/>
        </w:rPr>
      </w:pPr>
      <w:r w:rsidRPr="009E6B9B">
        <w:rPr>
          <w:rFonts w:ascii="Helvetica" w:hAnsi="Helvetica"/>
          <w:sz w:val="20"/>
          <w:szCs w:val="20"/>
        </w:rPr>
        <w:t>Thanksgiving Day &amp; the day after</w:t>
      </w:r>
    </w:p>
    <w:p w14:paraId="718D363B" w14:textId="14F0D9EE" w:rsidR="00636D8C" w:rsidRPr="00050AE8" w:rsidRDefault="003309CB" w:rsidP="00050AE8">
      <w:pPr>
        <w:numPr>
          <w:ilvl w:val="0"/>
          <w:numId w:val="3"/>
        </w:numPr>
        <w:spacing w:before="100" w:beforeAutospacing="1" w:after="100" w:afterAutospacing="1" w:line="276" w:lineRule="auto"/>
        <w:jc w:val="both"/>
        <w:rPr>
          <w:rFonts w:ascii="Helvetica" w:hAnsi="Helvetica"/>
          <w:sz w:val="20"/>
          <w:szCs w:val="20"/>
        </w:rPr>
      </w:pPr>
      <w:r w:rsidRPr="009E6B9B">
        <w:rPr>
          <w:rFonts w:ascii="Helvetica" w:hAnsi="Helvetica"/>
          <w:sz w:val="20"/>
          <w:szCs w:val="20"/>
        </w:rPr>
        <w:t>Week of Christmas, we are closed a minimum of 3 days</w:t>
      </w:r>
      <w:r w:rsidR="00050AE8">
        <w:rPr>
          <w:rFonts w:ascii="Helvetica" w:hAnsi="Helvetica"/>
          <w:sz w:val="20"/>
          <w:szCs w:val="20"/>
        </w:rPr>
        <w:t xml:space="preserve"> (you will be informed within 60 days via Brightwheel)</w:t>
      </w:r>
    </w:p>
    <w:p w14:paraId="0D496E02" w14:textId="1EDFCB72" w:rsidR="003309CB" w:rsidRPr="00636D8C" w:rsidRDefault="003309CB" w:rsidP="00636D8C">
      <w:pPr>
        <w:spacing w:before="100" w:beforeAutospacing="1" w:after="100" w:afterAutospacing="1" w:line="276" w:lineRule="auto"/>
        <w:ind w:left="720"/>
        <w:jc w:val="center"/>
        <w:rPr>
          <w:rFonts w:ascii="Helvetica" w:hAnsi="Helvetica"/>
          <w:sz w:val="20"/>
          <w:szCs w:val="20"/>
        </w:rPr>
      </w:pPr>
      <w:r w:rsidRPr="00636D8C">
        <w:rPr>
          <w:rFonts w:ascii="Helvetica" w:hAnsi="Helvetica"/>
          <w:sz w:val="20"/>
          <w:szCs w:val="20"/>
        </w:rPr>
        <w:t xml:space="preserve">We will be closed for Maintenance and teacher training 1 week during the </w:t>
      </w:r>
      <w:r w:rsidR="00B40A6F" w:rsidRPr="00636D8C">
        <w:rPr>
          <w:rFonts w:ascii="Helvetica" w:hAnsi="Helvetica"/>
          <w:sz w:val="20"/>
          <w:szCs w:val="20"/>
        </w:rPr>
        <w:t>Bullitt County</w:t>
      </w:r>
      <w:r w:rsidRPr="00636D8C">
        <w:rPr>
          <w:rFonts w:ascii="Helvetica" w:hAnsi="Helvetica"/>
          <w:sz w:val="20"/>
          <w:szCs w:val="20"/>
        </w:rPr>
        <w:t xml:space="preserve"> school semester fall break for the current year</w:t>
      </w:r>
      <w:bookmarkStart w:id="74" w:name="_Toc202674500"/>
      <w:bookmarkStart w:id="75" w:name="_Toc202848521"/>
      <w:bookmarkStart w:id="76" w:name="_Toc202848626"/>
      <w:bookmarkStart w:id="77" w:name="_Toc203830578"/>
      <w:bookmarkEnd w:id="73"/>
    </w:p>
    <w:p w14:paraId="5B405F16" w14:textId="266E9487" w:rsidR="00D51054" w:rsidRDefault="003309CB" w:rsidP="00973C78">
      <w:pPr>
        <w:spacing w:before="100" w:beforeAutospacing="1" w:after="100" w:afterAutospacing="1" w:line="276" w:lineRule="auto"/>
        <w:ind w:left="720"/>
        <w:jc w:val="both"/>
        <w:rPr>
          <w:rFonts w:ascii="Helvetica" w:hAnsi="Helvetica"/>
          <w:sz w:val="20"/>
          <w:szCs w:val="20"/>
        </w:rPr>
      </w:pPr>
      <w:r w:rsidRPr="00C234B8">
        <w:rPr>
          <w:rFonts w:ascii="Helvetica" w:hAnsi="Helvetica"/>
          <w:sz w:val="20"/>
          <w:szCs w:val="20"/>
        </w:rPr>
        <w:t>If your family celebrates other holidays, please let us know so that we can include them in our holiday celebrations!</w:t>
      </w:r>
      <w:bookmarkStart w:id="78" w:name="_Toc202674494"/>
      <w:bookmarkStart w:id="79" w:name="_Toc202848515"/>
      <w:bookmarkStart w:id="80" w:name="_Toc202848620"/>
      <w:bookmarkStart w:id="81" w:name="_Toc203830572"/>
      <w:bookmarkEnd w:id="8"/>
      <w:bookmarkEnd w:id="10"/>
      <w:bookmarkEnd w:id="11"/>
      <w:bookmarkEnd w:id="12"/>
      <w:bookmarkEnd w:id="74"/>
      <w:bookmarkEnd w:id="75"/>
      <w:bookmarkEnd w:id="76"/>
      <w:bookmarkEnd w:id="77"/>
    </w:p>
    <w:p w14:paraId="7B44C46C" w14:textId="77777777" w:rsidR="00043131" w:rsidRPr="00AA4BFC" w:rsidRDefault="00043131" w:rsidP="00973C78">
      <w:pPr>
        <w:spacing w:before="100" w:beforeAutospacing="1" w:after="100" w:afterAutospacing="1" w:line="276" w:lineRule="auto"/>
        <w:jc w:val="both"/>
        <w:rPr>
          <w:rFonts w:ascii="Helvetica" w:hAnsi="Helvetica"/>
          <w:sz w:val="20"/>
          <w:szCs w:val="20"/>
        </w:rPr>
      </w:pPr>
    </w:p>
    <w:p w14:paraId="63C94B2C" w14:textId="3C55CE32" w:rsidR="005E38E9" w:rsidRDefault="00D41E1B" w:rsidP="005E38E9">
      <w:pPr>
        <w:pStyle w:val="NormalWeb"/>
        <w:spacing w:line="276" w:lineRule="auto"/>
        <w:jc w:val="center"/>
        <w:outlineLvl w:val="0"/>
        <w:rPr>
          <w:rFonts w:ascii="Helvetica" w:hAnsi="Helvetica"/>
          <w:sz w:val="20"/>
          <w:szCs w:val="20"/>
        </w:rPr>
      </w:pPr>
      <w:r w:rsidRPr="00D51054">
        <w:rPr>
          <w:rFonts w:ascii="Helvetica" w:hAnsi="Helvetica"/>
          <w:b/>
          <w:u w:val="single"/>
        </w:rPr>
        <w:t>REGISTRA</w:t>
      </w:r>
      <w:r w:rsidR="00DD2537" w:rsidRPr="00D51054">
        <w:rPr>
          <w:rFonts w:ascii="Helvetica" w:hAnsi="Helvetica"/>
          <w:b/>
          <w:u w:val="single"/>
        </w:rPr>
        <w:t>T</w:t>
      </w:r>
      <w:r w:rsidRPr="00D51054">
        <w:rPr>
          <w:rFonts w:ascii="Helvetica" w:hAnsi="Helvetica"/>
          <w:b/>
          <w:u w:val="single"/>
        </w:rPr>
        <w:t>ION FEE/LATE FEES</w:t>
      </w:r>
      <w:bookmarkEnd w:id="78"/>
      <w:bookmarkEnd w:id="79"/>
      <w:bookmarkEnd w:id="80"/>
      <w:bookmarkEnd w:id="81"/>
    </w:p>
    <w:p w14:paraId="153363DC" w14:textId="42D42DA1" w:rsidR="00016929" w:rsidRPr="00AF5974" w:rsidRDefault="005E38E9" w:rsidP="00973C78">
      <w:pPr>
        <w:pStyle w:val="NormalWeb"/>
        <w:spacing w:line="276" w:lineRule="auto"/>
        <w:jc w:val="both"/>
        <w:outlineLvl w:val="0"/>
        <w:rPr>
          <w:rFonts w:ascii="Helvetica" w:hAnsi="Helvetica"/>
          <w:b/>
          <w:u w:val="single"/>
        </w:rPr>
      </w:pPr>
      <w:r>
        <w:rPr>
          <w:rFonts w:ascii="Helvetica" w:hAnsi="Helvetica"/>
          <w:sz w:val="20"/>
          <w:szCs w:val="20"/>
        </w:rPr>
        <w:lastRenderedPageBreak/>
        <w:tab/>
      </w:r>
      <w:r w:rsidR="00016929">
        <w:rPr>
          <w:rFonts w:ascii="Helvetica" w:hAnsi="Helvetica"/>
          <w:sz w:val="20"/>
          <w:szCs w:val="20"/>
        </w:rPr>
        <w:t>At Little Village Learning Center we do not require a registration fee</w:t>
      </w:r>
      <w:r w:rsidR="005A5B8F">
        <w:rPr>
          <w:rFonts w:ascii="Helvetica" w:hAnsi="Helvetica"/>
          <w:sz w:val="20"/>
          <w:szCs w:val="20"/>
        </w:rPr>
        <w:t>,</w:t>
      </w:r>
      <w:r w:rsidR="00016929">
        <w:rPr>
          <w:rFonts w:ascii="Helvetica" w:hAnsi="Helvetica"/>
          <w:sz w:val="20"/>
          <w:szCs w:val="20"/>
        </w:rPr>
        <w:t xml:space="preserve"> but</w:t>
      </w:r>
      <w:r w:rsidR="005A5B8F">
        <w:rPr>
          <w:rFonts w:ascii="Helvetica" w:hAnsi="Helvetica"/>
          <w:sz w:val="20"/>
          <w:szCs w:val="20"/>
        </w:rPr>
        <w:t xml:space="preserve"> a first week’s tuition payment is required </w:t>
      </w:r>
      <w:r w:rsidR="00C0103B">
        <w:rPr>
          <w:rFonts w:ascii="Helvetica" w:hAnsi="Helvetica"/>
          <w:sz w:val="20"/>
          <w:szCs w:val="20"/>
        </w:rPr>
        <w:t>when your child enrolls</w:t>
      </w:r>
      <w:r w:rsidR="00FD5558">
        <w:rPr>
          <w:rFonts w:ascii="Helvetica" w:hAnsi="Helvetica"/>
          <w:sz w:val="20"/>
          <w:szCs w:val="20"/>
        </w:rPr>
        <w:t>. We also have</w:t>
      </w:r>
      <w:r w:rsidR="00016929">
        <w:rPr>
          <w:rFonts w:ascii="Helvetica" w:hAnsi="Helvetica"/>
          <w:sz w:val="20"/>
          <w:szCs w:val="20"/>
        </w:rPr>
        <w:t xml:space="preserve"> a $40.00 yearly fee to cover the child’s personal art supplies, cot, sheet, water bottle</w:t>
      </w:r>
      <w:r w:rsidR="00AF5411">
        <w:rPr>
          <w:rFonts w:ascii="Helvetica" w:hAnsi="Helvetica"/>
          <w:sz w:val="20"/>
          <w:szCs w:val="20"/>
        </w:rPr>
        <w:t>, laundering</w:t>
      </w:r>
      <w:r w:rsidR="00016929">
        <w:rPr>
          <w:rFonts w:ascii="Helvetica" w:hAnsi="Helvetica"/>
          <w:sz w:val="20"/>
          <w:szCs w:val="20"/>
        </w:rPr>
        <w:t xml:space="preserve"> and anything else they may need while in our care.</w:t>
      </w:r>
    </w:p>
    <w:p w14:paraId="5043143E" w14:textId="22A418B0" w:rsidR="00286732" w:rsidRPr="009E6B9B" w:rsidRDefault="00286732" w:rsidP="00973C78">
      <w:pPr>
        <w:spacing w:line="276" w:lineRule="auto"/>
        <w:ind w:firstLine="720"/>
        <w:jc w:val="both"/>
        <w:rPr>
          <w:rFonts w:ascii="Helvetica" w:hAnsi="Helvetica"/>
          <w:sz w:val="20"/>
          <w:szCs w:val="20"/>
        </w:rPr>
      </w:pPr>
      <w:r w:rsidRPr="009E6B9B">
        <w:rPr>
          <w:rFonts w:ascii="Helvetica" w:hAnsi="Helvetica"/>
          <w:sz w:val="20"/>
          <w:szCs w:val="20"/>
        </w:rPr>
        <w:t>This contract may be terminated at any time, for any reason by either party with proper notice. Proper notice consist</w:t>
      </w:r>
      <w:r w:rsidR="00450133">
        <w:rPr>
          <w:rFonts w:ascii="Helvetica" w:hAnsi="Helvetica"/>
          <w:sz w:val="20"/>
          <w:szCs w:val="20"/>
        </w:rPr>
        <w:t>s</w:t>
      </w:r>
      <w:r w:rsidRPr="009E6B9B">
        <w:rPr>
          <w:rFonts w:ascii="Helvetica" w:hAnsi="Helvetica"/>
          <w:sz w:val="20"/>
          <w:szCs w:val="20"/>
        </w:rPr>
        <w:t xml:space="preserve"> of written or verbal notice to the provider no less than two weeks prior to the child’s last day of care. </w:t>
      </w:r>
      <w:r w:rsidR="00111A76">
        <w:rPr>
          <w:rFonts w:ascii="Helvetica" w:hAnsi="Helvetica"/>
          <w:sz w:val="20"/>
          <w:szCs w:val="20"/>
        </w:rPr>
        <w:t>If you choose to terminate care with less than proper notice</w:t>
      </w:r>
      <w:r w:rsidR="00111A76" w:rsidRPr="009D4DB8">
        <w:rPr>
          <w:rFonts w:ascii="Helvetica" w:hAnsi="Helvetica"/>
          <w:sz w:val="20"/>
          <w:szCs w:val="20"/>
        </w:rPr>
        <w:t xml:space="preserve">, </w:t>
      </w:r>
      <w:r w:rsidR="003650BE" w:rsidRPr="009D4DB8">
        <w:rPr>
          <w:rFonts w:ascii="Helvetica" w:hAnsi="Helvetica"/>
          <w:sz w:val="20"/>
          <w:szCs w:val="20"/>
        </w:rPr>
        <w:t>any outstanding fees must be paid within 24 hours of with</w:t>
      </w:r>
      <w:r w:rsidR="00F561CA" w:rsidRPr="009D4DB8">
        <w:rPr>
          <w:rFonts w:ascii="Helvetica" w:hAnsi="Helvetica"/>
          <w:sz w:val="20"/>
          <w:szCs w:val="20"/>
        </w:rPr>
        <w:t xml:space="preserve">drawal. Failure to pay balance will </w:t>
      </w:r>
      <w:r w:rsidR="00251795" w:rsidRPr="009D4DB8">
        <w:rPr>
          <w:rFonts w:ascii="Helvetica" w:hAnsi="Helvetica"/>
          <w:sz w:val="20"/>
          <w:szCs w:val="20"/>
        </w:rPr>
        <w:t xml:space="preserve">result in </w:t>
      </w:r>
      <w:r w:rsidR="00B40A6F" w:rsidRPr="009D4DB8">
        <w:rPr>
          <w:rFonts w:ascii="Helvetica" w:hAnsi="Helvetica"/>
          <w:sz w:val="20"/>
          <w:szCs w:val="20"/>
        </w:rPr>
        <w:t>2-week</w:t>
      </w:r>
      <w:r w:rsidR="00251795" w:rsidRPr="009D4DB8">
        <w:rPr>
          <w:rFonts w:ascii="Helvetica" w:hAnsi="Helvetica"/>
          <w:sz w:val="20"/>
          <w:szCs w:val="20"/>
        </w:rPr>
        <w:t xml:space="preserve"> termination fee added to outstanding balance</w:t>
      </w:r>
      <w:r w:rsidR="00396CE7">
        <w:rPr>
          <w:rFonts w:ascii="Helvetica" w:hAnsi="Helvetica"/>
          <w:sz w:val="20"/>
          <w:szCs w:val="20"/>
        </w:rPr>
        <w:t>,</w:t>
      </w:r>
      <w:r w:rsidR="00251795" w:rsidRPr="009D4DB8">
        <w:rPr>
          <w:rFonts w:ascii="Helvetica" w:hAnsi="Helvetica"/>
          <w:sz w:val="20"/>
          <w:szCs w:val="20"/>
        </w:rPr>
        <w:t xml:space="preserve"> and</w:t>
      </w:r>
      <w:r w:rsidR="009D4DB8">
        <w:rPr>
          <w:rFonts w:ascii="Helvetica" w:hAnsi="Helvetica"/>
          <w:sz w:val="20"/>
          <w:szCs w:val="20"/>
        </w:rPr>
        <w:t xml:space="preserve"> after a 2 week period the full debt will be</w:t>
      </w:r>
      <w:r w:rsidR="00BE2BB2" w:rsidRPr="009D4DB8">
        <w:rPr>
          <w:rFonts w:ascii="Helvetica" w:hAnsi="Helvetica"/>
          <w:sz w:val="20"/>
          <w:szCs w:val="20"/>
        </w:rPr>
        <w:t xml:space="preserve"> sent to 3</w:t>
      </w:r>
      <w:r w:rsidR="00BE2BB2" w:rsidRPr="009D4DB8">
        <w:rPr>
          <w:rFonts w:ascii="Helvetica" w:hAnsi="Helvetica"/>
          <w:sz w:val="20"/>
          <w:szCs w:val="20"/>
          <w:vertAlign w:val="superscript"/>
        </w:rPr>
        <w:t>rd</w:t>
      </w:r>
      <w:r w:rsidR="00BE2BB2" w:rsidRPr="009D4DB8">
        <w:rPr>
          <w:rFonts w:ascii="Helvetica" w:hAnsi="Helvetica"/>
          <w:sz w:val="20"/>
          <w:szCs w:val="20"/>
        </w:rPr>
        <w:t xml:space="preserve"> party collections</w:t>
      </w:r>
      <w:r w:rsidR="009D4DB8">
        <w:rPr>
          <w:rFonts w:ascii="Helvetica" w:hAnsi="Helvetica"/>
          <w:sz w:val="20"/>
          <w:szCs w:val="20"/>
        </w:rPr>
        <w:t>.</w:t>
      </w:r>
    </w:p>
    <w:p w14:paraId="386C6524" w14:textId="77777777" w:rsidR="00286732" w:rsidRPr="009E6B9B" w:rsidRDefault="00286732" w:rsidP="00973C78">
      <w:pPr>
        <w:spacing w:line="276" w:lineRule="auto"/>
        <w:ind w:firstLine="720"/>
        <w:jc w:val="both"/>
        <w:rPr>
          <w:rFonts w:ascii="Helvetica" w:hAnsi="Helvetica"/>
          <w:sz w:val="20"/>
          <w:szCs w:val="20"/>
        </w:rPr>
      </w:pPr>
    </w:p>
    <w:p w14:paraId="3170EF05" w14:textId="079DF889" w:rsidR="00286732" w:rsidRDefault="00286732" w:rsidP="00973C78">
      <w:pPr>
        <w:spacing w:line="276" w:lineRule="auto"/>
        <w:ind w:firstLine="720"/>
        <w:jc w:val="both"/>
        <w:rPr>
          <w:rFonts w:ascii="Helvetica" w:hAnsi="Helvetica"/>
          <w:sz w:val="20"/>
          <w:szCs w:val="20"/>
        </w:rPr>
      </w:pPr>
      <w:r w:rsidRPr="009E6B9B">
        <w:rPr>
          <w:rFonts w:ascii="Helvetica" w:hAnsi="Helvetica"/>
          <w:sz w:val="20"/>
          <w:szCs w:val="20"/>
        </w:rPr>
        <w:t>If at any time</w:t>
      </w:r>
      <w:r w:rsidR="00E47D0D">
        <w:rPr>
          <w:rFonts w:ascii="Helvetica" w:hAnsi="Helvetica"/>
          <w:sz w:val="20"/>
          <w:szCs w:val="20"/>
        </w:rPr>
        <w:t xml:space="preserve"> w</w:t>
      </w:r>
      <w:r w:rsidR="00FE6327">
        <w:rPr>
          <w:rFonts w:ascii="Helvetica" w:hAnsi="Helvetica"/>
          <w:sz w:val="20"/>
          <w:szCs w:val="20"/>
        </w:rPr>
        <w:t>e</w:t>
      </w:r>
      <w:r w:rsidRPr="009E6B9B">
        <w:rPr>
          <w:rFonts w:ascii="Helvetica" w:hAnsi="Helvetica"/>
          <w:sz w:val="20"/>
          <w:szCs w:val="20"/>
        </w:rPr>
        <w:t xml:space="preserve"> feel that you or your child pose a safety risk to the children in </w:t>
      </w:r>
      <w:r w:rsidR="00FE6327">
        <w:rPr>
          <w:rFonts w:ascii="Helvetica" w:hAnsi="Helvetica"/>
          <w:sz w:val="20"/>
          <w:szCs w:val="20"/>
        </w:rPr>
        <w:t>our</w:t>
      </w:r>
      <w:r w:rsidRPr="009E6B9B">
        <w:rPr>
          <w:rFonts w:ascii="Helvetica" w:hAnsi="Helvetica"/>
          <w:sz w:val="20"/>
          <w:szCs w:val="20"/>
        </w:rPr>
        <w:t xml:space="preserve"> care, </w:t>
      </w:r>
      <w:r w:rsidR="00F425ED" w:rsidRPr="009E6B9B">
        <w:rPr>
          <w:rFonts w:ascii="Helvetica" w:hAnsi="Helvetica"/>
          <w:sz w:val="20"/>
          <w:szCs w:val="20"/>
        </w:rPr>
        <w:t>we</w:t>
      </w:r>
      <w:r w:rsidRPr="009E6B9B">
        <w:rPr>
          <w:rFonts w:ascii="Helvetica" w:hAnsi="Helvetica"/>
          <w:sz w:val="20"/>
          <w:szCs w:val="20"/>
        </w:rPr>
        <w:t xml:space="preserve"> will give as much written notice as possible that</w:t>
      </w:r>
      <w:r w:rsidR="005477BB">
        <w:rPr>
          <w:rFonts w:ascii="Helvetica" w:hAnsi="Helvetica"/>
          <w:sz w:val="20"/>
          <w:szCs w:val="20"/>
        </w:rPr>
        <w:t xml:space="preserve"> your</w:t>
      </w:r>
      <w:r w:rsidRPr="009E6B9B">
        <w:rPr>
          <w:rFonts w:ascii="Helvetica" w:hAnsi="Helvetica"/>
          <w:sz w:val="20"/>
          <w:szCs w:val="20"/>
        </w:rPr>
        <w:t xml:space="preserve"> care is</w:t>
      </w:r>
      <w:r w:rsidR="005477BB">
        <w:rPr>
          <w:rFonts w:ascii="Helvetica" w:hAnsi="Helvetica"/>
          <w:sz w:val="20"/>
          <w:szCs w:val="20"/>
        </w:rPr>
        <w:t xml:space="preserve"> being</w:t>
      </w:r>
      <w:r w:rsidRPr="009E6B9B">
        <w:rPr>
          <w:rFonts w:ascii="Helvetica" w:hAnsi="Helvetica"/>
          <w:sz w:val="20"/>
          <w:szCs w:val="20"/>
        </w:rPr>
        <w:t xml:space="preserve"> terminated. This action will be reserved for extreme cases only, and </w:t>
      </w:r>
      <w:r w:rsidR="00F425ED" w:rsidRPr="009E6B9B">
        <w:rPr>
          <w:rFonts w:ascii="Helvetica" w:hAnsi="Helvetica"/>
          <w:sz w:val="20"/>
          <w:szCs w:val="20"/>
        </w:rPr>
        <w:t>we</w:t>
      </w:r>
      <w:r w:rsidRPr="009E6B9B">
        <w:rPr>
          <w:rFonts w:ascii="Helvetica" w:hAnsi="Helvetica"/>
          <w:sz w:val="20"/>
          <w:szCs w:val="20"/>
        </w:rPr>
        <w:t xml:space="preserve"> will first attempt to</w:t>
      </w:r>
      <w:r w:rsidRPr="00DB6781">
        <w:rPr>
          <w:rFonts w:ascii="Helvetica" w:hAnsi="Helvetica"/>
        </w:rPr>
        <w:t xml:space="preserve"> </w:t>
      </w:r>
      <w:r w:rsidRPr="009E6B9B">
        <w:rPr>
          <w:rFonts w:ascii="Helvetica" w:hAnsi="Helvetica"/>
          <w:sz w:val="20"/>
          <w:szCs w:val="20"/>
        </w:rPr>
        <w:t>resolve any issues with you before resorting to termination of care</w:t>
      </w:r>
      <w:r w:rsidR="00714C3E">
        <w:rPr>
          <w:rFonts w:ascii="Helvetica" w:hAnsi="Helvetica"/>
          <w:sz w:val="20"/>
          <w:szCs w:val="20"/>
        </w:rPr>
        <w:t>.</w:t>
      </w:r>
    </w:p>
    <w:p w14:paraId="525453D8" w14:textId="77777777" w:rsidR="00AA4BFC" w:rsidRPr="00DB6781" w:rsidRDefault="00AA4BFC" w:rsidP="00973C78">
      <w:pPr>
        <w:spacing w:line="276" w:lineRule="auto"/>
        <w:ind w:firstLine="720"/>
        <w:jc w:val="both"/>
        <w:rPr>
          <w:rFonts w:ascii="Helvetica" w:hAnsi="Helvetica"/>
        </w:rPr>
      </w:pPr>
    </w:p>
    <w:p w14:paraId="24D97A22" w14:textId="068E03FF" w:rsidR="00CD6176" w:rsidRDefault="00FE6327" w:rsidP="00973C78">
      <w:pPr>
        <w:pStyle w:val="NormalWeb"/>
        <w:spacing w:line="276" w:lineRule="auto"/>
        <w:ind w:firstLine="720"/>
        <w:jc w:val="both"/>
        <w:rPr>
          <w:rFonts w:ascii="Helvetica" w:hAnsi="Helvetica"/>
          <w:sz w:val="20"/>
          <w:szCs w:val="20"/>
        </w:rPr>
      </w:pPr>
      <w:r>
        <w:rPr>
          <w:rFonts w:ascii="Helvetica" w:hAnsi="Helvetica"/>
          <w:sz w:val="20"/>
          <w:szCs w:val="20"/>
        </w:rPr>
        <w:t xml:space="preserve">A late fee of $20.00 per child per </w:t>
      </w:r>
      <w:r w:rsidR="00B40A6F">
        <w:rPr>
          <w:rFonts w:ascii="Helvetica" w:hAnsi="Helvetica"/>
          <w:sz w:val="20"/>
          <w:szCs w:val="20"/>
        </w:rPr>
        <w:t>10-minute</w:t>
      </w:r>
      <w:r>
        <w:rPr>
          <w:rFonts w:ascii="Helvetica" w:hAnsi="Helvetica"/>
          <w:sz w:val="20"/>
          <w:szCs w:val="20"/>
        </w:rPr>
        <w:t xml:space="preserve"> increments will be due at time of LATE pick up, to</w:t>
      </w:r>
      <w:r w:rsidR="00ED1788">
        <w:rPr>
          <w:rFonts w:ascii="Helvetica" w:hAnsi="Helvetica"/>
          <w:sz w:val="20"/>
          <w:szCs w:val="20"/>
        </w:rPr>
        <w:t xml:space="preserve"> the</w:t>
      </w:r>
      <w:r>
        <w:rPr>
          <w:rFonts w:ascii="Helvetica" w:hAnsi="Helvetica"/>
          <w:sz w:val="20"/>
          <w:szCs w:val="20"/>
        </w:rPr>
        <w:t xml:space="preserve"> staff member staying in OT with your child/children.  (</w:t>
      </w:r>
      <w:r w:rsidR="00B40A6F">
        <w:rPr>
          <w:rFonts w:ascii="Helvetica" w:hAnsi="Helvetica"/>
          <w:sz w:val="20"/>
          <w:szCs w:val="20"/>
        </w:rPr>
        <w:t>example) 1</w:t>
      </w:r>
      <w:r>
        <w:rPr>
          <w:rFonts w:ascii="Helvetica" w:hAnsi="Helvetica"/>
          <w:sz w:val="20"/>
          <w:szCs w:val="20"/>
        </w:rPr>
        <w:t xml:space="preserve">-10 min $20------11-20 min $40------21-30 </w:t>
      </w:r>
      <w:r w:rsidR="00110191">
        <w:rPr>
          <w:rFonts w:ascii="Helvetica" w:hAnsi="Helvetica"/>
          <w:sz w:val="20"/>
          <w:szCs w:val="20"/>
        </w:rPr>
        <w:t>min $60 and</w:t>
      </w:r>
      <w:r>
        <w:rPr>
          <w:rFonts w:ascii="Helvetica" w:hAnsi="Helvetica"/>
          <w:sz w:val="20"/>
          <w:szCs w:val="20"/>
        </w:rPr>
        <w:t xml:space="preserve"> so on. </w:t>
      </w:r>
      <w:r w:rsidR="00286732" w:rsidRPr="009E6B9B">
        <w:rPr>
          <w:rFonts w:ascii="Helvetica" w:hAnsi="Helvetica"/>
          <w:sz w:val="20"/>
          <w:szCs w:val="20"/>
        </w:rPr>
        <w:t>This will be strictly enforced, and habitual tardiness may result in termination of services.</w:t>
      </w:r>
      <w:r w:rsidR="001C5A5C" w:rsidRPr="009E6B9B">
        <w:rPr>
          <w:rFonts w:ascii="Helvetica" w:hAnsi="Helvetica"/>
          <w:sz w:val="20"/>
          <w:szCs w:val="20"/>
        </w:rPr>
        <w:t xml:space="preserve"> If a parent or other pre-authorized person cannot be reached after closing and your child remains at our school longer than </w:t>
      </w:r>
      <w:r>
        <w:rPr>
          <w:rFonts w:ascii="Helvetica" w:hAnsi="Helvetica"/>
          <w:sz w:val="20"/>
          <w:szCs w:val="20"/>
        </w:rPr>
        <w:t>1</w:t>
      </w:r>
      <w:r w:rsidR="001C5A5C" w:rsidRPr="009E6B9B">
        <w:rPr>
          <w:rFonts w:ascii="Helvetica" w:hAnsi="Helvetica"/>
          <w:sz w:val="20"/>
          <w:szCs w:val="20"/>
        </w:rPr>
        <w:t xml:space="preserve"> hour past closing, the local county department of Social Services or police will be called.</w:t>
      </w:r>
      <w:r w:rsidR="00A021B8" w:rsidRPr="009E6B9B">
        <w:rPr>
          <w:rFonts w:ascii="Helvetica" w:hAnsi="Helvetica"/>
          <w:sz w:val="20"/>
          <w:szCs w:val="20"/>
        </w:rPr>
        <w:t xml:space="preserve"> During this time, </w:t>
      </w:r>
      <w:r w:rsidR="00575662">
        <w:rPr>
          <w:rFonts w:ascii="Helvetica" w:hAnsi="Helvetica"/>
          <w:sz w:val="20"/>
          <w:szCs w:val="20"/>
        </w:rPr>
        <w:t>we</w:t>
      </w:r>
      <w:r w:rsidR="00A021B8" w:rsidRPr="009E6B9B">
        <w:rPr>
          <w:rFonts w:ascii="Helvetica" w:hAnsi="Helvetica"/>
          <w:sz w:val="20"/>
          <w:szCs w:val="20"/>
        </w:rPr>
        <w:t xml:space="preserve"> will provide appropriate activities and snacks for your child.</w:t>
      </w:r>
    </w:p>
    <w:p w14:paraId="60FB9EF6" w14:textId="77777777" w:rsidR="00EA31C1" w:rsidRPr="00AF5974" w:rsidRDefault="00EA31C1" w:rsidP="00973C78">
      <w:pPr>
        <w:pStyle w:val="NormalWeb"/>
        <w:spacing w:line="276" w:lineRule="auto"/>
        <w:ind w:firstLine="720"/>
        <w:jc w:val="both"/>
        <w:rPr>
          <w:rFonts w:ascii="Helvetica" w:hAnsi="Helvetica"/>
          <w:sz w:val="20"/>
          <w:szCs w:val="20"/>
        </w:rPr>
      </w:pPr>
    </w:p>
    <w:p w14:paraId="2BD625A6" w14:textId="516F0C1F" w:rsidR="00EA31C1" w:rsidRDefault="00DD2537" w:rsidP="00EA31C1">
      <w:pPr>
        <w:pStyle w:val="NormalWeb"/>
        <w:spacing w:line="276" w:lineRule="auto"/>
        <w:jc w:val="center"/>
        <w:outlineLvl w:val="0"/>
        <w:rPr>
          <w:rFonts w:ascii="Helvetica" w:hAnsi="Helvetica"/>
          <w:sz w:val="20"/>
          <w:szCs w:val="20"/>
        </w:rPr>
      </w:pPr>
      <w:bookmarkStart w:id="82" w:name="_Toc202674495"/>
      <w:bookmarkStart w:id="83" w:name="_Toc202848516"/>
      <w:bookmarkStart w:id="84" w:name="_Toc202848621"/>
      <w:bookmarkStart w:id="85" w:name="_Toc203830573"/>
      <w:r w:rsidRPr="00D51054">
        <w:rPr>
          <w:rFonts w:ascii="Helvetica" w:hAnsi="Helvetica"/>
          <w:b/>
          <w:u w:val="single"/>
        </w:rPr>
        <w:t>NSF CHECKS</w:t>
      </w:r>
      <w:bookmarkEnd w:id="82"/>
      <w:bookmarkEnd w:id="83"/>
      <w:bookmarkEnd w:id="84"/>
      <w:bookmarkEnd w:id="85"/>
    </w:p>
    <w:p w14:paraId="72813416" w14:textId="6CB37F30" w:rsidR="00962821" w:rsidRDefault="00EA31C1"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4045B0" w:rsidRPr="009E6B9B">
        <w:rPr>
          <w:rFonts w:ascii="Helvetica" w:hAnsi="Helvetica"/>
          <w:sz w:val="20"/>
          <w:szCs w:val="20"/>
        </w:rPr>
        <w:t xml:space="preserve">If a check is returned </w:t>
      </w:r>
      <w:r w:rsidR="00286732" w:rsidRPr="009E6B9B">
        <w:rPr>
          <w:rFonts w:ascii="Helvetica" w:hAnsi="Helvetica"/>
          <w:sz w:val="20"/>
          <w:szCs w:val="20"/>
        </w:rPr>
        <w:t xml:space="preserve">for non-sufficient funds, you will be required to pay all fees that </w:t>
      </w:r>
      <w:r w:rsidR="004045B0" w:rsidRPr="009E6B9B">
        <w:rPr>
          <w:rFonts w:ascii="Helvetica" w:hAnsi="Helvetica"/>
          <w:sz w:val="20"/>
          <w:szCs w:val="20"/>
        </w:rPr>
        <w:t>are</w:t>
      </w:r>
      <w:r w:rsidR="00286732" w:rsidRPr="009E6B9B">
        <w:rPr>
          <w:rFonts w:ascii="Helvetica" w:hAnsi="Helvetica"/>
          <w:sz w:val="20"/>
          <w:szCs w:val="20"/>
        </w:rPr>
        <w:t xml:space="preserve"> incur</w:t>
      </w:r>
      <w:r w:rsidR="004045B0" w:rsidRPr="009E6B9B">
        <w:rPr>
          <w:rFonts w:ascii="Helvetica" w:hAnsi="Helvetica"/>
          <w:sz w:val="20"/>
          <w:szCs w:val="20"/>
        </w:rPr>
        <w:t>red</w:t>
      </w:r>
      <w:r w:rsidR="00286732" w:rsidRPr="009E6B9B">
        <w:rPr>
          <w:rFonts w:ascii="Helvetica" w:hAnsi="Helvetica"/>
          <w:sz w:val="20"/>
          <w:szCs w:val="20"/>
        </w:rPr>
        <w:t xml:space="preserve"> as a result of the returned check and subject to a $5</w:t>
      </w:r>
      <w:r w:rsidR="00575662">
        <w:rPr>
          <w:rFonts w:ascii="Helvetica" w:hAnsi="Helvetica"/>
          <w:sz w:val="20"/>
          <w:szCs w:val="20"/>
        </w:rPr>
        <w:t>0</w:t>
      </w:r>
      <w:r w:rsidR="00286732" w:rsidRPr="009E6B9B">
        <w:rPr>
          <w:rFonts w:ascii="Helvetica" w:hAnsi="Helvetica"/>
          <w:sz w:val="20"/>
          <w:szCs w:val="20"/>
        </w:rPr>
        <w:t xml:space="preserve">.00 service charge.  Childcare services will be immediately halted until full payment of tuition and NSF charges has been made, in CASH.  In addition, </w:t>
      </w:r>
      <w:r w:rsidR="004045B0" w:rsidRPr="009E6B9B">
        <w:rPr>
          <w:rFonts w:ascii="Helvetica" w:hAnsi="Helvetica"/>
          <w:sz w:val="20"/>
          <w:szCs w:val="20"/>
        </w:rPr>
        <w:t>we</w:t>
      </w:r>
      <w:r w:rsidR="00286732" w:rsidRPr="009E6B9B">
        <w:rPr>
          <w:rFonts w:ascii="Helvetica" w:hAnsi="Helvetica"/>
          <w:sz w:val="20"/>
          <w:szCs w:val="20"/>
        </w:rPr>
        <w:t xml:space="preserve"> will only accept cash</w:t>
      </w:r>
      <w:r w:rsidR="004045B0" w:rsidRPr="009E6B9B">
        <w:rPr>
          <w:rFonts w:ascii="Helvetica" w:hAnsi="Helvetica"/>
          <w:sz w:val="20"/>
          <w:szCs w:val="20"/>
        </w:rPr>
        <w:t xml:space="preserve"> or credit card</w:t>
      </w:r>
      <w:r w:rsidR="00286732" w:rsidRPr="009E6B9B">
        <w:rPr>
          <w:rFonts w:ascii="Helvetica" w:hAnsi="Helvetica"/>
          <w:sz w:val="20"/>
          <w:szCs w:val="20"/>
        </w:rPr>
        <w:t xml:space="preserve"> payment from that point forward.</w:t>
      </w:r>
      <w:bookmarkStart w:id="86" w:name="_Toc202674496"/>
      <w:bookmarkStart w:id="87" w:name="_Toc202848517"/>
      <w:bookmarkStart w:id="88" w:name="_Toc202848622"/>
      <w:bookmarkStart w:id="89" w:name="_Toc203830574"/>
    </w:p>
    <w:p w14:paraId="3D234761" w14:textId="77777777" w:rsidR="00EA31C1" w:rsidRPr="00AF5974" w:rsidRDefault="00EA31C1" w:rsidP="00973C78">
      <w:pPr>
        <w:pStyle w:val="NormalWeb"/>
        <w:spacing w:line="276" w:lineRule="auto"/>
        <w:jc w:val="both"/>
        <w:outlineLvl w:val="0"/>
        <w:rPr>
          <w:rFonts w:ascii="Helvetica" w:hAnsi="Helvetica"/>
          <w:b/>
          <w:u w:val="single"/>
        </w:rPr>
      </w:pPr>
    </w:p>
    <w:p w14:paraId="79B336CF" w14:textId="6B4A8BA6" w:rsidR="00EA31C1" w:rsidRDefault="009B70E4" w:rsidP="00EA31C1">
      <w:pPr>
        <w:pStyle w:val="NormalWeb"/>
        <w:spacing w:line="276" w:lineRule="auto"/>
        <w:jc w:val="center"/>
        <w:outlineLvl w:val="0"/>
        <w:rPr>
          <w:rFonts w:ascii="Helvetica" w:hAnsi="Helvetica"/>
          <w:sz w:val="20"/>
          <w:szCs w:val="20"/>
        </w:rPr>
      </w:pPr>
      <w:bookmarkStart w:id="90" w:name="_Toc202674521"/>
      <w:bookmarkStart w:id="91" w:name="_Toc202848542"/>
      <w:bookmarkStart w:id="92" w:name="_Toc202848647"/>
      <w:bookmarkStart w:id="93" w:name="_Toc203830600"/>
      <w:bookmarkStart w:id="94" w:name="_Toc202674498"/>
      <w:bookmarkStart w:id="95" w:name="_Toc202848519"/>
      <w:bookmarkStart w:id="96" w:name="_Toc202848624"/>
      <w:bookmarkStart w:id="97" w:name="_Toc203830576"/>
      <w:bookmarkEnd w:id="86"/>
      <w:bookmarkEnd w:id="87"/>
      <w:bookmarkEnd w:id="88"/>
      <w:bookmarkEnd w:id="89"/>
      <w:r w:rsidRPr="0072160F">
        <w:rPr>
          <w:rFonts w:ascii="Helvetica" w:hAnsi="Helvetica"/>
          <w:b/>
          <w:u w:val="single"/>
        </w:rPr>
        <w:t>TERMINATION POLICY</w:t>
      </w:r>
      <w:bookmarkEnd w:id="90"/>
      <w:bookmarkEnd w:id="91"/>
      <w:bookmarkEnd w:id="92"/>
      <w:bookmarkEnd w:id="93"/>
    </w:p>
    <w:p w14:paraId="43F1F19E" w14:textId="5DE56625" w:rsidR="009B70E4" w:rsidRPr="002E7612" w:rsidRDefault="00EA31C1" w:rsidP="00973C78">
      <w:pPr>
        <w:pStyle w:val="NormalWeb"/>
        <w:spacing w:line="276" w:lineRule="auto"/>
        <w:jc w:val="both"/>
        <w:outlineLvl w:val="0"/>
        <w:rPr>
          <w:rFonts w:ascii="Helvetica" w:hAnsi="Helvetica"/>
          <w:b/>
          <w:u w:val="single"/>
        </w:rPr>
      </w:pPr>
      <w:r>
        <w:rPr>
          <w:rFonts w:ascii="Helvetica" w:hAnsi="Helvetica"/>
          <w:sz w:val="20"/>
          <w:szCs w:val="20"/>
        </w:rPr>
        <w:t xml:space="preserve">      </w:t>
      </w:r>
      <w:r w:rsidR="009B70E4" w:rsidRPr="00D14282">
        <w:rPr>
          <w:rFonts w:ascii="Helvetica" w:hAnsi="Helvetica"/>
          <w:sz w:val="20"/>
          <w:szCs w:val="20"/>
        </w:rPr>
        <w:t>We reserve the right to terminate for the following reasons (but not limited to):</w:t>
      </w:r>
    </w:p>
    <w:p w14:paraId="33CF1B82"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Failure to pay</w:t>
      </w:r>
    </w:p>
    <w:p w14:paraId="2B5F0D4A"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Failure to complete the required forms</w:t>
      </w:r>
    </w:p>
    <w:p w14:paraId="788D9929"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Lack of parental cooperation</w:t>
      </w:r>
    </w:p>
    <w:p w14:paraId="6B39AC75"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Failure of child to adjust to the center after a reasonable amount of time</w:t>
      </w:r>
    </w:p>
    <w:p w14:paraId="1E99FA5E"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Physical or verbal abuse of any person or property</w:t>
      </w:r>
    </w:p>
    <w:p w14:paraId="1426B75A"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Our inability to meet the child's needs</w:t>
      </w:r>
    </w:p>
    <w:p w14:paraId="2C54AAF3"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Lack of compliance with handbook regulations</w:t>
      </w:r>
    </w:p>
    <w:p w14:paraId="472EE90B" w14:textId="77777777" w:rsidR="009B70E4" w:rsidRPr="00D14282" w:rsidRDefault="009B70E4" w:rsidP="00973C78">
      <w:pPr>
        <w:numPr>
          <w:ilvl w:val="0"/>
          <w:numId w:val="7"/>
        </w:numPr>
        <w:spacing w:before="100" w:beforeAutospacing="1" w:after="100" w:afterAutospacing="1" w:line="276" w:lineRule="auto"/>
        <w:jc w:val="both"/>
        <w:rPr>
          <w:rFonts w:ascii="Helvetica" w:hAnsi="Helvetica"/>
          <w:sz w:val="20"/>
          <w:szCs w:val="20"/>
        </w:rPr>
      </w:pPr>
      <w:r w:rsidRPr="00D14282">
        <w:rPr>
          <w:rFonts w:ascii="Helvetica" w:hAnsi="Helvetica"/>
          <w:sz w:val="20"/>
          <w:szCs w:val="20"/>
        </w:rPr>
        <w:t>Serious illness of child or provider</w:t>
      </w:r>
    </w:p>
    <w:p w14:paraId="69F03B96" w14:textId="790B1DDE" w:rsidR="009B70E4" w:rsidRDefault="009B70E4" w:rsidP="00973C78">
      <w:pPr>
        <w:pStyle w:val="NormalWeb"/>
        <w:spacing w:line="276" w:lineRule="auto"/>
        <w:ind w:firstLine="720"/>
        <w:jc w:val="both"/>
        <w:rPr>
          <w:rFonts w:ascii="Helvetica" w:hAnsi="Helvetica"/>
          <w:sz w:val="20"/>
          <w:szCs w:val="20"/>
        </w:rPr>
      </w:pPr>
      <w:r w:rsidRPr="002068E5">
        <w:rPr>
          <w:rFonts w:ascii="Helvetica" w:hAnsi="Helvetica"/>
          <w:sz w:val="20"/>
          <w:szCs w:val="20"/>
        </w:rPr>
        <w:t>We will give two weeks written notice of termination for which full tuition is due, whether the child is in attendance. Th</w:t>
      </w:r>
      <w:r w:rsidRPr="00D14282">
        <w:rPr>
          <w:rFonts w:ascii="Helvetica" w:hAnsi="Helvetica"/>
          <w:sz w:val="20"/>
          <w:szCs w:val="20"/>
        </w:rPr>
        <w:t xml:space="preserve">e provider reserves the right to give written notice of immediate termination where there are extreme circumstances that affect the </w:t>
      </w:r>
      <w:r w:rsidR="00B40A6F" w:rsidRPr="00D14282">
        <w:rPr>
          <w:rFonts w:ascii="Helvetica" w:hAnsi="Helvetica"/>
          <w:sz w:val="20"/>
          <w:szCs w:val="20"/>
        </w:rPr>
        <w:t>well-being</w:t>
      </w:r>
      <w:r w:rsidRPr="00D14282">
        <w:rPr>
          <w:rFonts w:ascii="Helvetica" w:hAnsi="Helvetica"/>
          <w:sz w:val="20"/>
          <w:szCs w:val="20"/>
        </w:rPr>
        <w:t xml:space="preserve"> of the provider or other children in attend</w:t>
      </w:r>
      <w:r>
        <w:rPr>
          <w:rFonts w:ascii="Helvetica" w:hAnsi="Helvetica"/>
          <w:sz w:val="20"/>
          <w:szCs w:val="20"/>
        </w:rPr>
        <w:t>ance. In this situation, the two</w:t>
      </w:r>
      <w:r w:rsidRPr="00D14282">
        <w:rPr>
          <w:rFonts w:ascii="Helvetica" w:hAnsi="Helvetica"/>
          <w:sz w:val="20"/>
          <w:szCs w:val="20"/>
        </w:rPr>
        <w:t xml:space="preserve"> weeks payment of tuition is still required.</w:t>
      </w:r>
    </w:p>
    <w:p w14:paraId="0C9441FC" w14:textId="77777777" w:rsidR="00A9067D" w:rsidRDefault="00A9067D" w:rsidP="00A4215B">
      <w:pPr>
        <w:pStyle w:val="NormalWeb"/>
        <w:spacing w:line="276" w:lineRule="auto"/>
        <w:ind w:right="720"/>
        <w:jc w:val="center"/>
        <w:outlineLvl w:val="0"/>
        <w:rPr>
          <w:rFonts w:ascii="Helvetica" w:hAnsi="Helvetica"/>
          <w:sz w:val="20"/>
          <w:szCs w:val="20"/>
        </w:rPr>
      </w:pPr>
      <w:bookmarkStart w:id="98" w:name="_Toc202674522"/>
      <w:bookmarkStart w:id="99" w:name="_Toc202848543"/>
      <w:bookmarkStart w:id="100" w:name="_Toc202848648"/>
      <w:bookmarkStart w:id="101" w:name="_Toc203830601"/>
    </w:p>
    <w:p w14:paraId="21E91A99" w14:textId="65CFBE74" w:rsidR="00A4215B" w:rsidRDefault="00061F5C" w:rsidP="00A4215B">
      <w:pPr>
        <w:pStyle w:val="NormalWeb"/>
        <w:spacing w:line="276" w:lineRule="auto"/>
        <w:ind w:right="720"/>
        <w:jc w:val="center"/>
        <w:outlineLvl w:val="0"/>
        <w:rPr>
          <w:rFonts w:ascii="Helvetica" w:hAnsi="Helvetica"/>
          <w:b/>
          <w:u w:val="single"/>
        </w:rPr>
      </w:pPr>
      <w:r w:rsidRPr="00AC264E">
        <w:rPr>
          <w:rFonts w:ascii="Helvetica" w:hAnsi="Helvetica"/>
          <w:b/>
        </w:rPr>
        <w:lastRenderedPageBreak/>
        <w:tab/>
      </w:r>
      <w:r w:rsidR="009B70E4" w:rsidRPr="0072160F">
        <w:rPr>
          <w:rFonts w:ascii="Helvetica" w:hAnsi="Helvetica"/>
          <w:b/>
          <w:u w:val="single"/>
        </w:rPr>
        <w:t>TAX INFORMATION</w:t>
      </w:r>
      <w:bookmarkEnd w:id="98"/>
      <w:bookmarkEnd w:id="99"/>
      <w:bookmarkEnd w:id="100"/>
      <w:bookmarkEnd w:id="101"/>
    </w:p>
    <w:p w14:paraId="4B8B511E" w14:textId="08D38B1A" w:rsidR="00A4215B" w:rsidRDefault="00A4215B" w:rsidP="00A4215B">
      <w:pPr>
        <w:pStyle w:val="NormalWeb"/>
        <w:spacing w:line="276" w:lineRule="auto"/>
        <w:ind w:right="720"/>
        <w:jc w:val="both"/>
        <w:outlineLvl w:val="0"/>
        <w:rPr>
          <w:rFonts w:ascii="Helvetica" w:hAnsi="Helvetica"/>
          <w:color w:val="auto"/>
          <w:sz w:val="20"/>
          <w:szCs w:val="20"/>
        </w:rPr>
      </w:pPr>
      <w:r>
        <w:rPr>
          <w:rFonts w:ascii="Helvetica" w:hAnsi="Helvetica"/>
          <w:color w:val="auto"/>
          <w:sz w:val="20"/>
          <w:szCs w:val="20"/>
        </w:rPr>
        <w:tab/>
      </w:r>
      <w:r w:rsidR="009B70E4">
        <w:rPr>
          <w:rFonts w:ascii="Helvetica" w:hAnsi="Helvetica"/>
          <w:color w:val="auto"/>
          <w:sz w:val="20"/>
          <w:szCs w:val="20"/>
        </w:rPr>
        <w:t>With Brightwheel you can download tax information at your convenience.</w:t>
      </w:r>
    </w:p>
    <w:p w14:paraId="671E54FA" w14:textId="77777777" w:rsidR="00AC264E" w:rsidRDefault="00AC264E" w:rsidP="0015140C">
      <w:pPr>
        <w:pStyle w:val="NormalWeb"/>
        <w:spacing w:line="276" w:lineRule="auto"/>
        <w:jc w:val="center"/>
        <w:outlineLvl w:val="0"/>
        <w:rPr>
          <w:rFonts w:ascii="Helvetica" w:hAnsi="Helvetica"/>
          <w:color w:val="auto"/>
          <w:sz w:val="20"/>
          <w:szCs w:val="20"/>
        </w:rPr>
      </w:pPr>
    </w:p>
    <w:p w14:paraId="27ABD1A7" w14:textId="47F6EE3C" w:rsidR="00111D73" w:rsidRPr="0015140C" w:rsidRDefault="00111D73" w:rsidP="0015140C">
      <w:pPr>
        <w:pStyle w:val="NormalWeb"/>
        <w:spacing w:line="276" w:lineRule="auto"/>
        <w:jc w:val="center"/>
        <w:outlineLvl w:val="0"/>
        <w:rPr>
          <w:rFonts w:ascii="Helvetica" w:hAnsi="Helvetica"/>
          <w:b/>
          <w:u w:val="single"/>
        </w:rPr>
      </w:pPr>
      <w:r w:rsidRPr="00B92E99">
        <w:rPr>
          <w:rFonts w:ascii="Helvetica" w:hAnsi="Helvetica"/>
          <w:b/>
          <w:u w:val="single"/>
        </w:rPr>
        <w:t>ILLNESS</w:t>
      </w:r>
    </w:p>
    <w:p w14:paraId="3EF930CC" w14:textId="77777777" w:rsidR="0015140C" w:rsidRDefault="0015140C" w:rsidP="0015140C">
      <w:pPr>
        <w:pStyle w:val="NormalWeb"/>
        <w:spacing w:line="276" w:lineRule="auto"/>
        <w:jc w:val="both"/>
        <w:rPr>
          <w:rFonts w:ascii="Helvetica" w:hAnsi="Helvetica"/>
          <w:sz w:val="20"/>
          <w:szCs w:val="20"/>
        </w:rPr>
      </w:pPr>
      <w:r>
        <w:rPr>
          <w:rFonts w:ascii="Helvetica" w:hAnsi="Helvetica" w:cs="Arial"/>
          <w:sz w:val="20"/>
          <w:szCs w:val="20"/>
        </w:rPr>
        <w:tab/>
      </w:r>
      <w:r w:rsidR="00111D73">
        <w:rPr>
          <w:rFonts w:ascii="Helvetica" w:hAnsi="Helvetica" w:cs="Arial"/>
          <w:sz w:val="20"/>
          <w:szCs w:val="20"/>
        </w:rPr>
        <w:t>Little Village Learning Center</w:t>
      </w:r>
      <w:r w:rsidR="00111D73" w:rsidRPr="009E6B9B">
        <w:rPr>
          <w:rFonts w:ascii="Helvetica" w:hAnsi="Helvetica" w:cs="Arial"/>
          <w:sz w:val="20"/>
          <w:szCs w:val="20"/>
        </w:rPr>
        <w:t xml:space="preserve"> </w:t>
      </w:r>
      <w:r w:rsidR="00111D73" w:rsidRPr="00B036B2">
        <w:rPr>
          <w:rFonts w:ascii="Helvetica" w:hAnsi="Helvetica"/>
          <w:sz w:val="20"/>
          <w:szCs w:val="20"/>
        </w:rPr>
        <w:t>is a "well-child” preschool facility. At no time do we provide sick childcare. The following illness policies will be strictly enforced, for the health, well-being and safety of all concerned.</w:t>
      </w:r>
    </w:p>
    <w:p w14:paraId="04120005" w14:textId="11BCB2DD" w:rsidR="00111D73" w:rsidRPr="00B036B2" w:rsidRDefault="0015140C" w:rsidP="0015140C">
      <w:pPr>
        <w:pStyle w:val="NormalWeb"/>
        <w:spacing w:line="276" w:lineRule="auto"/>
        <w:jc w:val="both"/>
        <w:rPr>
          <w:rFonts w:ascii="Helvetica" w:hAnsi="Helvetica"/>
          <w:sz w:val="20"/>
          <w:szCs w:val="20"/>
        </w:rPr>
      </w:pPr>
      <w:r>
        <w:rPr>
          <w:rFonts w:ascii="Helvetica" w:hAnsi="Helvetica"/>
          <w:sz w:val="20"/>
          <w:szCs w:val="20"/>
        </w:rPr>
        <w:tab/>
      </w:r>
      <w:r w:rsidR="00111D73" w:rsidRPr="00B036B2">
        <w:rPr>
          <w:rFonts w:ascii="Helvetica" w:hAnsi="Helvetica"/>
          <w:sz w:val="20"/>
          <w:szCs w:val="20"/>
        </w:rPr>
        <w:t xml:space="preserve">Under no circumstances may a parent bring a sick child to </w:t>
      </w:r>
      <w:r w:rsidR="00111D73">
        <w:rPr>
          <w:rFonts w:ascii="Helvetica" w:hAnsi="Helvetica"/>
          <w:sz w:val="20"/>
          <w:szCs w:val="20"/>
        </w:rPr>
        <w:t>the center</w:t>
      </w:r>
      <w:r w:rsidR="00111D73" w:rsidRPr="00B036B2">
        <w:rPr>
          <w:rFonts w:ascii="Helvetica" w:hAnsi="Helvetica"/>
          <w:sz w:val="20"/>
          <w:szCs w:val="20"/>
        </w:rPr>
        <w:t xml:space="preserve">, if the child shows any signs of illness (see </w:t>
      </w:r>
      <w:r w:rsidR="00F9316C" w:rsidRPr="00F9316C">
        <w:rPr>
          <w:rFonts w:ascii="Helvetica" w:hAnsi="Helvetica"/>
          <w:sz w:val="20"/>
          <w:szCs w:val="20"/>
        </w:rPr>
        <w:t>Symptoms Requiring Removal Of Child From Child Care</w:t>
      </w:r>
      <w:r w:rsidR="00111D73" w:rsidRPr="00B036B2">
        <w:rPr>
          <w:rFonts w:ascii="Helvetica" w:hAnsi="Helvetica"/>
          <w:sz w:val="20"/>
          <w:szCs w:val="20"/>
        </w:rPr>
        <w:t>)</w:t>
      </w:r>
      <w:r w:rsidR="00111D73">
        <w:rPr>
          <w:rFonts w:ascii="Helvetica" w:hAnsi="Helvetica"/>
          <w:sz w:val="20"/>
          <w:szCs w:val="20"/>
        </w:rPr>
        <w:t xml:space="preserve"> or</w:t>
      </w:r>
      <w:r w:rsidR="00111D73" w:rsidRPr="00B036B2">
        <w:rPr>
          <w:rFonts w:ascii="Helvetica" w:hAnsi="Helvetica"/>
          <w:sz w:val="20"/>
          <w:szCs w:val="20"/>
        </w:rPr>
        <w:t xml:space="preserve"> is unable to participate in the normal routine and regular day care program. Sick children expose other children, as well as staff, </w:t>
      </w:r>
      <w:r w:rsidR="00111D73">
        <w:rPr>
          <w:rFonts w:ascii="Helvetica" w:hAnsi="Helvetica"/>
          <w:sz w:val="20"/>
          <w:szCs w:val="20"/>
        </w:rPr>
        <w:t>and</w:t>
      </w:r>
      <w:r w:rsidR="00111D73" w:rsidRPr="00B036B2">
        <w:rPr>
          <w:rFonts w:ascii="Helvetica" w:hAnsi="Helvetica"/>
          <w:sz w:val="20"/>
          <w:szCs w:val="20"/>
        </w:rPr>
        <w:t xml:space="preserve"> spread illness </w:t>
      </w:r>
      <w:r w:rsidR="00111D73">
        <w:rPr>
          <w:rFonts w:ascii="Helvetica" w:hAnsi="Helvetica"/>
          <w:sz w:val="20"/>
          <w:szCs w:val="20"/>
        </w:rPr>
        <w:t>that</w:t>
      </w:r>
      <w:r w:rsidR="00111D73" w:rsidRPr="00B036B2">
        <w:rPr>
          <w:rFonts w:ascii="Helvetica" w:hAnsi="Helvetica"/>
          <w:sz w:val="20"/>
          <w:szCs w:val="20"/>
        </w:rPr>
        <w:t xml:space="preserve"> require</w:t>
      </w:r>
      <w:r w:rsidR="00111D73">
        <w:rPr>
          <w:rFonts w:ascii="Helvetica" w:hAnsi="Helvetica"/>
          <w:sz w:val="20"/>
          <w:szCs w:val="20"/>
        </w:rPr>
        <w:t>s</w:t>
      </w:r>
      <w:r w:rsidR="00111D73" w:rsidRPr="00B036B2">
        <w:rPr>
          <w:rFonts w:ascii="Helvetica" w:hAnsi="Helvetica"/>
          <w:sz w:val="20"/>
          <w:szCs w:val="20"/>
        </w:rPr>
        <w:t xml:space="preserve"> additional care and attention that we are unable to give. If other children become ill due to exposure to </w:t>
      </w:r>
      <w:r w:rsidR="00111D73">
        <w:rPr>
          <w:rFonts w:ascii="Helvetica" w:hAnsi="Helvetica"/>
          <w:sz w:val="20"/>
          <w:szCs w:val="20"/>
        </w:rPr>
        <w:t>a</w:t>
      </w:r>
      <w:r w:rsidR="00111D73" w:rsidRPr="00B036B2">
        <w:rPr>
          <w:rFonts w:ascii="Helvetica" w:hAnsi="Helvetica"/>
          <w:sz w:val="20"/>
          <w:szCs w:val="20"/>
        </w:rPr>
        <w:t xml:space="preserve"> sick child, either because </w:t>
      </w:r>
      <w:r w:rsidR="00111D73">
        <w:rPr>
          <w:rFonts w:ascii="Helvetica" w:hAnsi="Helvetica"/>
          <w:sz w:val="20"/>
          <w:szCs w:val="20"/>
        </w:rPr>
        <w:t>they</w:t>
      </w:r>
      <w:r w:rsidR="00111D73" w:rsidRPr="00B036B2">
        <w:rPr>
          <w:rFonts w:ascii="Helvetica" w:hAnsi="Helvetica"/>
          <w:sz w:val="20"/>
          <w:szCs w:val="20"/>
        </w:rPr>
        <w:t xml:space="preserve"> </w:t>
      </w:r>
      <w:r w:rsidR="00111D73">
        <w:rPr>
          <w:rFonts w:ascii="Helvetica" w:hAnsi="Helvetica"/>
          <w:sz w:val="20"/>
          <w:szCs w:val="20"/>
        </w:rPr>
        <w:t>were</w:t>
      </w:r>
      <w:r w:rsidR="00111D73" w:rsidRPr="00B036B2">
        <w:rPr>
          <w:rFonts w:ascii="Helvetica" w:hAnsi="Helvetica"/>
          <w:sz w:val="20"/>
          <w:szCs w:val="20"/>
        </w:rPr>
        <w:t xml:space="preserve"> returned to day care before full recovery or because </w:t>
      </w:r>
      <w:r w:rsidR="00111D73">
        <w:rPr>
          <w:rFonts w:ascii="Helvetica" w:hAnsi="Helvetica"/>
          <w:sz w:val="20"/>
          <w:szCs w:val="20"/>
        </w:rPr>
        <w:t>they</w:t>
      </w:r>
      <w:r w:rsidR="00111D73" w:rsidRPr="00B036B2">
        <w:rPr>
          <w:rFonts w:ascii="Helvetica" w:hAnsi="Helvetica"/>
          <w:sz w:val="20"/>
          <w:szCs w:val="20"/>
        </w:rPr>
        <w:t xml:space="preserve"> </w:t>
      </w:r>
      <w:r w:rsidR="00111D73">
        <w:rPr>
          <w:rFonts w:ascii="Helvetica" w:hAnsi="Helvetica"/>
          <w:sz w:val="20"/>
          <w:szCs w:val="20"/>
        </w:rPr>
        <w:t xml:space="preserve">were </w:t>
      </w:r>
      <w:r w:rsidR="00111D73" w:rsidRPr="00B036B2">
        <w:rPr>
          <w:rFonts w:ascii="Helvetica" w:hAnsi="Helvetica"/>
          <w:sz w:val="20"/>
          <w:szCs w:val="20"/>
        </w:rPr>
        <w:t>not picked up promptly upon notice of becoming ill, other parents will be unnecessarily inconvenienced and exposed. Because this is disruptive to other children and their families, as well as our own, your cooperation on this issue is extremely important.</w:t>
      </w:r>
    </w:p>
    <w:p w14:paraId="41976073" w14:textId="481E38E9" w:rsidR="00111D73" w:rsidRPr="001E5F7B" w:rsidRDefault="00775F3A" w:rsidP="00973C78">
      <w:pPr>
        <w:pStyle w:val="NormalWeb"/>
        <w:spacing w:line="276" w:lineRule="auto"/>
        <w:ind w:firstLine="360"/>
        <w:jc w:val="both"/>
        <w:rPr>
          <w:rFonts w:ascii="Helvetica" w:hAnsi="Helvetica"/>
          <w:sz w:val="20"/>
          <w:szCs w:val="20"/>
        </w:rPr>
      </w:pPr>
      <w:r>
        <w:rPr>
          <w:rFonts w:ascii="Helvetica" w:hAnsi="Helvetica"/>
          <w:sz w:val="20"/>
          <w:szCs w:val="20"/>
        </w:rPr>
        <w:tab/>
      </w:r>
      <w:r w:rsidR="00111D73" w:rsidRPr="00B036B2">
        <w:rPr>
          <w:rFonts w:ascii="Helvetica" w:hAnsi="Helvetica"/>
          <w:sz w:val="20"/>
          <w:szCs w:val="20"/>
        </w:rPr>
        <w:t>Every effort is taken to reduce the spread of illness by encouraging hand washing and other sanitary practices (see Cleanliness and Hygiene).</w:t>
      </w:r>
      <w:r w:rsidR="00111D73">
        <w:rPr>
          <w:rFonts w:ascii="Helvetica" w:hAnsi="Helvetica"/>
          <w:sz w:val="20"/>
          <w:szCs w:val="20"/>
        </w:rPr>
        <w:t xml:space="preserve"> </w:t>
      </w:r>
      <w:r w:rsidR="00111D73" w:rsidRPr="00B036B2">
        <w:rPr>
          <w:rFonts w:ascii="Helvetica" w:hAnsi="Helvetica"/>
          <w:color w:val="auto"/>
          <w:sz w:val="20"/>
          <w:szCs w:val="20"/>
        </w:rPr>
        <w:t xml:space="preserve">If your child is unable to participate in the normal activities of the </w:t>
      </w:r>
      <w:r w:rsidR="00111D73">
        <w:rPr>
          <w:rFonts w:ascii="Helvetica" w:hAnsi="Helvetica"/>
          <w:color w:val="auto"/>
          <w:sz w:val="20"/>
          <w:szCs w:val="20"/>
        </w:rPr>
        <w:t>center</w:t>
      </w:r>
      <w:r w:rsidR="009C4F0B">
        <w:rPr>
          <w:rFonts w:ascii="Helvetica" w:hAnsi="Helvetica"/>
          <w:color w:val="auto"/>
          <w:sz w:val="20"/>
          <w:szCs w:val="20"/>
        </w:rPr>
        <w:t>.</w:t>
      </w:r>
    </w:p>
    <w:p w14:paraId="675BE671" w14:textId="1AB20BFA" w:rsidR="00111D73" w:rsidRDefault="00775F3A" w:rsidP="00973C78">
      <w:pPr>
        <w:pStyle w:val="NormalWeb"/>
        <w:spacing w:line="276" w:lineRule="auto"/>
        <w:jc w:val="both"/>
        <w:rPr>
          <w:rFonts w:ascii="Helvetica" w:hAnsi="Helvetica"/>
          <w:sz w:val="20"/>
          <w:szCs w:val="20"/>
        </w:rPr>
      </w:pPr>
      <w:r>
        <w:rPr>
          <w:rFonts w:ascii="Helvetica" w:hAnsi="Helvetica"/>
          <w:sz w:val="20"/>
          <w:szCs w:val="20"/>
        </w:rPr>
        <w:tab/>
      </w:r>
      <w:r w:rsidR="00111D73" w:rsidRPr="00B036B2">
        <w:rPr>
          <w:rFonts w:ascii="Helvetica" w:hAnsi="Helvetica"/>
          <w:sz w:val="20"/>
          <w:szCs w:val="20"/>
        </w:rPr>
        <w:t>Children will be visually screened when they arrive in the morning. In the event a child becomes ill and needs to be picked up, the parent(s) will be called and expected to come pick the child up within one hour (60 minutes). If the parent(s) cannot be reached, or have not arrived within an hour, the emergency contact person will be called and asked to come pick the child up.</w:t>
      </w:r>
    </w:p>
    <w:p w14:paraId="2883F4FB" w14:textId="439A5DC8" w:rsidR="00775F3A" w:rsidRDefault="00775F3A" w:rsidP="00973C78">
      <w:pPr>
        <w:pStyle w:val="NormalWeb"/>
        <w:spacing w:line="276" w:lineRule="auto"/>
        <w:jc w:val="both"/>
        <w:rPr>
          <w:rFonts w:ascii="Helvetica" w:hAnsi="Helvetica"/>
          <w:sz w:val="20"/>
          <w:szCs w:val="20"/>
        </w:rPr>
      </w:pPr>
      <w:r>
        <w:rPr>
          <w:rFonts w:ascii="Helvetica" w:hAnsi="Helvetica"/>
          <w:sz w:val="20"/>
          <w:szCs w:val="20"/>
        </w:rPr>
        <w:tab/>
      </w:r>
      <w:r w:rsidR="00111D73" w:rsidRPr="00B036B2">
        <w:rPr>
          <w:rFonts w:ascii="Helvetica" w:hAnsi="Helvetica"/>
          <w:sz w:val="20"/>
          <w:szCs w:val="20"/>
        </w:rPr>
        <w:t xml:space="preserve">A sick child will not be permitted to return to </w:t>
      </w:r>
      <w:r w:rsidR="00111D73">
        <w:rPr>
          <w:rFonts w:ascii="Helvetica" w:hAnsi="Helvetica"/>
          <w:sz w:val="20"/>
          <w:szCs w:val="20"/>
        </w:rPr>
        <w:t>the center</w:t>
      </w:r>
      <w:r w:rsidR="00111D73" w:rsidRPr="00B036B2">
        <w:rPr>
          <w:rFonts w:ascii="Helvetica" w:hAnsi="Helvetica"/>
          <w:sz w:val="20"/>
          <w:szCs w:val="20"/>
        </w:rPr>
        <w:t xml:space="preserve"> for 24 hours</w:t>
      </w:r>
      <w:r w:rsidR="00111D73">
        <w:rPr>
          <w:rFonts w:ascii="Helvetica" w:hAnsi="Helvetica"/>
          <w:sz w:val="20"/>
          <w:szCs w:val="20"/>
        </w:rPr>
        <w:t>, once</w:t>
      </w:r>
      <w:r w:rsidR="00111D73" w:rsidRPr="00B036B2">
        <w:rPr>
          <w:rFonts w:ascii="Helvetica" w:hAnsi="Helvetica"/>
          <w:sz w:val="20"/>
          <w:szCs w:val="20"/>
        </w:rPr>
        <w:t xml:space="preserve"> </w:t>
      </w:r>
      <w:r w:rsidR="00111D73">
        <w:rPr>
          <w:rFonts w:ascii="Helvetica" w:hAnsi="Helvetica"/>
          <w:sz w:val="20"/>
          <w:szCs w:val="20"/>
        </w:rPr>
        <w:t>the</w:t>
      </w:r>
      <w:r w:rsidR="00111D73" w:rsidRPr="00B036B2">
        <w:rPr>
          <w:rFonts w:ascii="Helvetica" w:hAnsi="Helvetica"/>
          <w:sz w:val="20"/>
          <w:szCs w:val="20"/>
        </w:rPr>
        <w:t xml:space="preserve"> condition has returned to normal. The child may return 24 - 48 hours (depending upon the illness) after they have received the first dose of an antibiotic. If you aren't sure about </w:t>
      </w:r>
      <w:r w:rsidR="00272C20" w:rsidRPr="00B036B2">
        <w:rPr>
          <w:rFonts w:ascii="Helvetica" w:hAnsi="Helvetica"/>
          <w:sz w:val="20"/>
          <w:szCs w:val="20"/>
        </w:rPr>
        <w:t>whether</w:t>
      </w:r>
      <w:r w:rsidR="00111D73" w:rsidRPr="00B036B2">
        <w:rPr>
          <w:rFonts w:ascii="Helvetica" w:hAnsi="Helvetica"/>
          <w:sz w:val="20"/>
          <w:szCs w:val="20"/>
        </w:rPr>
        <w:t xml:space="preserve"> to bring your child to care, please call to discuss it. Allergy related symptoms, and non-communicable illnesses do not require exclusion.</w:t>
      </w:r>
    </w:p>
    <w:p w14:paraId="7D8EB900" w14:textId="66E0477A" w:rsidR="00111D73" w:rsidRPr="00B036B2" w:rsidRDefault="00111D73" w:rsidP="00973C78">
      <w:pPr>
        <w:pStyle w:val="NormalWeb"/>
        <w:spacing w:line="276" w:lineRule="auto"/>
        <w:jc w:val="both"/>
        <w:rPr>
          <w:rFonts w:ascii="Helvetica" w:hAnsi="Helvetica"/>
          <w:color w:val="auto"/>
          <w:sz w:val="20"/>
          <w:szCs w:val="20"/>
          <w:u w:val="single"/>
        </w:rPr>
      </w:pPr>
      <w:r w:rsidRPr="00B036B2">
        <w:rPr>
          <w:rFonts w:ascii="Helvetica" w:hAnsi="Helvetica"/>
          <w:b/>
          <w:bCs/>
          <w:color w:val="auto"/>
          <w:sz w:val="20"/>
          <w:szCs w:val="20"/>
          <w:u w:val="single"/>
        </w:rPr>
        <w:t xml:space="preserve">Symptoms </w:t>
      </w:r>
      <w:r w:rsidR="001E3484" w:rsidRPr="00B036B2">
        <w:rPr>
          <w:rFonts w:ascii="Helvetica" w:hAnsi="Helvetica"/>
          <w:b/>
          <w:bCs/>
          <w:color w:val="auto"/>
          <w:sz w:val="20"/>
          <w:szCs w:val="20"/>
          <w:u w:val="single"/>
        </w:rPr>
        <w:t>Requiring Removal Of Child From Day Care:</w:t>
      </w:r>
    </w:p>
    <w:p w14:paraId="675C3B92" w14:textId="77777777" w:rsidR="00111D73" w:rsidRPr="00B036B2" w:rsidRDefault="00111D73" w:rsidP="00973C78">
      <w:pPr>
        <w:pStyle w:val="NormalWeb"/>
        <w:numPr>
          <w:ilvl w:val="0"/>
          <w:numId w:val="6"/>
        </w:numPr>
        <w:spacing w:line="276" w:lineRule="auto"/>
        <w:jc w:val="both"/>
        <w:rPr>
          <w:rFonts w:ascii="Helvetica" w:hAnsi="Helvetica"/>
          <w:sz w:val="20"/>
          <w:szCs w:val="20"/>
        </w:rPr>
      </w:pPr>
      <w:r w:rsidRPr="00B036B2">
        <w:rPr>
          <w:rFonts w:ascii="Helvetica" w:hAnsi="Helvetica"/>
          <w:sz w:val="20"/>
          <w:szCs w:val="20"/>
        </w:rPr>
        <w:t>Fever: Fever is defined as having a temperature of 10</w:t>
      </w:r>
      <w:r>
        <w:rPr>
          <w:rFonts w:ascii="Helvetica" w:hAnsi="Helvetica"/>
          <w:sz w:val="20"/>
          <w:szCs w:val="20"/>
        </w:rPr>
        <w:t>0.4</w:t>
      </w:r>
      <w:r w:rsidRPr="00B036B2">
        <w:rPr>
          <w:rFonts w:ascii="Helvetica" w:hAnsi="Helvetica"/>
          <w:sz w:val="20"/>
          <w:szCs w:val="20"/>
        </w:rPr>
        <w:t>°F taken orally; (a child needs to be fever free for a minimum of 24 hours before returning to preschool, that means the child is fever free without the aid of Tylenol®, or any other fever reducing substance.)</w:t>
      </w:r>
    </w:p>
    <w:p w14:paraId="58663292" w14:textId="77777777" w:rsidR="00111D73" w:rsidRPr="00B036B2" w:rsidRDefault="00111D73" w:rsidP="00973C78">
      <w:pPr>
        <w:numPr>
          <w:ilvl w:val="0"/>
          <w:numId w:val="6"/>
        </w:numPr>
        <w:spacing w:before="100" w:beforeAutospacing="1" w:after="100" w:afterAutospacing="1" w:line="276" w:lineRule="auto"/>
        <w:jc w:val="both"/>
        <w:rPr>
          <w:rFonts w:ascii="Helvetica" w:hAnsi="Helvetica"/>
          <w:sz w:val="20"/>
          <w:szCs w:val="20"/>
        </w:rPr>
      </w:pPr>
      <w:r w:rsidRPr="00B036B2">
        <w:rPr>
          <w:rFonts w:ascii="Helvetica" w:hAnsi="Helvetica"/>
          <w:sz w:val="20"/>
          <w:szCs w:val="20"/>
        </w:rPr>
        <w:t>Fever AND sore throat, rash, vomiting, diarrhea, earache, irritability, or confusion.</w:t>
      </w:r>
    </w:p>
    <w:p w14:paraId="63AEDF68" w14:textId="77777777" w:rsidR="00111D73" w:rsidRPr="00B036B2" w:rsidRDefault="00111D73" w:rsidP="00973C78">
      <w:pPr>
        <w:numPr>
          <w:ilvl w:val="0"/>
          <w:numId w:val="6"/>
        </w:numPr>
        <w:spacing w:before="100" w:beforeAutospacing="1" w:after="100" w:afterAutospacing="1" w:line="276" w:lineRule="auto"/>
        <w:jc w:val="both"/>
        <w:rPr>
          <w:rFonts w:ascii="Helvetica" w:hAnsi="Helvetica"/>
          <w:sz w:val="20"/>
          <w:szCs w:val="20"/>
        </w:rPr>
      </w:pPr>
      <w:r w:rsidRPr="00B036B2">
        <w:rPr>
          <w:rFonts w:ascii="Helvetica" w:hAnsi="Helvetica"/>
          <w:sz w:val="20"/>
          <w:szCs w:val="20"/>
        </w:rPr>
        <w:t>Diarrhea: runny, watery, bloody stools, or 2 or more loose stools within last 4 hours.</w:t>
      </w:r>
    </w:p>
    <w:p w14:paraId="46BD86DA" w14:textId="77777777" w:rsidR="00111D73" w:rsidRPr="00B036B2" w:rsidRDefault="00111D73" w:rsidP="00973C78">
      <w:pPr>
        <w:numPr>
          <w:ilvl w:val="0"/>
          <w:numId w:val="6"/>
        </w:numPr>
        <w:spacing w:before="100" w:beforeAutospacing="1" w:after="100" w:afterAutospacing="1" w:line="276" w:lineRule="auto"/>
        <w:jc w:val="both"/>
        <w:rPr>
          <w:rFonts w:ascii="Helvetica" w:hAnsi="Helvetica"/>
          <w:sz w:val="20"/>
          <w:szCs w:val="20"/>
        </w:rPr>
      </w:pPr>
      <w:r w:rsidRPr="00B036B2">
        <w:rPr>
          <w:rFonts w:ascii="Helvetica" w:hAnsi="Helvetica"/>
          <w:sz w:val="20"/>
          <w:szCs w:val="20"/>
        </w:rPr>
        <w:t>Vomiting: 2 or more times in a 24-hour period.</w:t>
      </w:r>
    </w:p>
    <w:p w14:paraId="00D09117" w14:textId="370C5A6A" w:rsidR="00AA4BFC" w:rsidRDefault="00111D73" w:rsidP="00973C78">
      <w:pPr>
        <w:numPr>
          <w:ilvl w:val="0"/>
          <w:numId w:val="6"/>
        </w:numPr>
        <w:spacing w:before="100" w:beforeAutospacing="1" w:after="100" w:afterAutospacing="1" w:line="276" w:lineRule="auto"/>
        <w:jc w:val="both"/>
        <w:rPr>
          <w:rFonts w:ascii="Helvetica" w:hAnsi="Helvetica"/>
          <w:sz w:val="20"/>
          <w:szCs w:val="20"/>
        </w:rPr>
      </w:pPr>
      <w:r w:rsidRPr="00B036B2">
        <w:rPr>
          <w:rFonts w:ascii="Helvetica" w:hAnsi="Helvetica"/>
          <w:sz w:val="20"/>
          <w:szCs w:val="20"/>
        </w:rPr>
        <w:t xml:space="preserve">Frequent scratching of body or scalp, lice, rash, or any other spots that resemble childhood diseases, including ringworm and </w:t>
      </w:r>
      <w:r w:rsidR="00B40A6F" w:rsidRPr="00B036B2">
        <w:rPr>
          <w:rFonts w:ascii="Helvetica" w:hAnsi="Helvetica"/>
          <w:sz w:val="20"/>
          <w:szCs w:val="20"/>
        </w:rPr>
        <w:t>pink eye</w:t>
      </w:r>
      <w:r w:rsidRPr="00B036B2">
        <w:rPr>
          <w:rFonts w:ascii="Helvetica" w:hAnsi="Helvetica"/>
          <w:sz w:val="20"/>
          <w:szCs w:val="20"/>
        </w:rPr>
        <w:t>.</w:t>
      </w:r>
    </w:p>
    <w:p w14:paraId="483215DE" w14:textId="77777777" w:rsidR="00775F3A" w:rsidRPr="00237E7C" w:rsidRDefault="00775F3A" w:rsidP="00775F3A">
      <w:pPr>
        <w:spacing w:before="100" w:beforeAutospacing="1" w:after="100" w:afterAutospacing="1" w:line="276" w:lineRule="auto"/>
        <w:ind w:left="720"/>
        <w:jc w:val="both"/>
        <w:rPr>
          <w:rFonts w:ascii="Helvetica" w:hAnsi="Helvetica"/>
          <w:sz w:val="20"/>
          <w:szCs w:val="20"/>
        </w:rPr>
      </w:pPr>
    </w:p>
    <w:p w14:paraId="4483AAB0" w14:textId="0A37FB7B" w:rsidR="00775F3A" w:rsidRDefault="00237E7C" w:rsidP="00775F3A">
      <w:pPr>
        <w:pStyle w:val="NormalWeb"/>
        <w:spacing w:line="276" w:lineRule="auto"/>
        <w:jc w:val="center"/>
        <w:outlineLvl w:val="0"/>
        <w:rPr>
          <w:rFonts w:ascii="Helvetica" w:hAnsi="Helvetica"/>
          <w:color w:val="auto"/>
          <w:sz w:val="20"/>
          <w:szCs w:val="20"/>
        </w:rPr>
      </w:pPr>
      <w:bookmarkStart w:id="102" w:name="_Toc202674506"/>
      <w:bookmarkStart w:id="103" w:name="_Toc202848527"/>
      <w:bookmarkStart w:id="104" w:name="_Toc202848632"/>
      <w:bookmarkStart w:id="105" w:name="_Toc203830584"/>
      <w:bookmarkEnd w:id="94"/>
      <w:bookmarkEnd w:id="95"/>
      <w:bookmarkEnd w:id="96"/>
      <w:bookmarkEnd w:id="97"/>
      <w:r>
        <w:rPr>
          <w:rFonts w:ascii="Helvetica" w:hAnsi="Helvetica"/>
          <w:b/>
          <w:u w:val="single"/>
        </w:rPr>
        <w:t>BITING POLICY</w:t>
      </w:r>
    </w:p>
    <w:p w14:paraId="7BDED677" w14:textId="7CC73713" w:rsidR="00237E7C" w:rsidRPr="002E7612" w:rsidRDefault="00775F3A" w:rsidP="00973C78">
      <w:pPr>
        <w:pStyle w:val="NormalWeb"/>
        <w:spacing w:line="276" w:lineRule="auto"/>
        <w:jc w:val="both"/>
        <w:outlineLvl w:val="0"/>
        <w:rPr>
          <w:rFonts w:ascii="Helvetica" w:hAnsi="Helvetica"/>
          <w:b/>
        </w:rPr>
      </w:pPr>
      <w:r>
        <w:rPr>
          <w:rFonts w:ascii="Helvetica" w:hAnsi="Helvetica"/>
          <w:color w:val="auto"/>
          <w:sz w:val="20"/>
          <w:szCs w:val="20"/>
        </w:rPr>
        <w:tab/>
      </w:r>
      <w:r w:rsidR="00237E7C">
        <w:rPr>
          <w:rFonts w:ascii="Helvetica" w:hAnsi="Helvetica"/>
          <w:color w:val="auto"/>
          <w:sz w:val="20"/>
          <w:szCs w:val="20"/>
        </w:rPr>
        <w:t xml:space="preserve">It is important to remember that biting is developmentally appropriate for infants and toddlers, and while we will do </w:t>
      </w:r>
      <w:r w:rsidR="00110191">
        <w:rPr>
          <w:rFonts w:ascii="Helvetica" w:hAnsi="Helvetica"/>
          <w:color w:val="auto"/>
          <w:sz w:val="20"/>
          <w:szCs w:val="20"/>
        </w:rPr>
        <w:t>everything,</w:t>
      </w:r>
      <w:r w:rsidR="00237E7C">
        <w:rPr>
          <w:rFonts w:ascii="Helvetica" w:hAnsi="Helvetica"/>
          <w:color w:val="auto"/>
          <w:sz w:val="20"/>
          <w:szCs w:val="20"/>
        </w:rPr>
        <w:t xml:space="preserve"> we can to prevent it, there will be bites. When there is a bite in the classroom, the teacher has step-by-step processes for both the </w:t>
      </w:r>
      <w:proofErr w:type="spellStart"/>
      <w:r w:rsidR="00237E7C">
        <w:rPr>
          <w:rFonts w:ascii="Helvetica" w:hAnsi="Helvetica"/>
          <w:color w:val="auto"/>
          <w:sz w:val="20"/>
          <w:szCs w:val="20"/>
        </w:rPr>
        <w:t>bitee</w:t>
      </w:r>
      <w:proofErr w:type="spellEnd"/>
      <w:r w:rsidR="00237E7C">
        <w:rPr>
          <w:rFonts w:ascii="Helvetica" w:hAnsi="Helvetica"/>
          <w:color w:val="auto"/>
          <w:sz w:val="20"/>
          <w:szCs w:val="20"/>
        </w:rPr>
        <w:t xml:space="preserve"> and the biter. These are laid out in our Little Village Biting Policy sheet that is handed out after a biting incident. Biting incidents will be handled with fairness and discretion for everyone involved. All biting incidents will be documented. The </w:t>
      </w:r>
      <w:r w:rsidR="00237E7C">
        <w:rPr>
          <w:rFonts w:ascii="Helvetica" w:hAnsi="Helvetica"/>
          <w:color w:val="auto"/>
          <w:sz w:val="20"/>
          <w:szCs w:val="20"/>
        </w:rPr>
        <w:lastRenderedPageBreak/>
        <w:t xml:space="preserve">safety and well-being of every child present is our number one concern. </w:t>
      </w:r>
      <w:r w:rsidR="00237E7C">
        <w:rPr>
          <w:rFonts w:ascii="Helvetica" w:hAnsi="Helvetica"/>
          <w:color w:val="auto"/>
          <w:sz w:val="20"/>
          <w:szCs w:val="20"/>
        </w:rPr>
        <w:br/>
      </w:r>
      <w:r w:rsidR="00237E7C">
        <w:rPr>
          <w:rFonts w:ascii="Helvetica" w:hAnsi="Helvetica"/>
          <w:color w:val="auto"/>
          <w:sz w:val="20"/>
          <w:szCs w:val="20"/>
        </w:rPr>
        <w:br/>
      </w:r>
      <w:r>
        <w:rPr>
          <w:rFonts w:ascii="Helvetica" w:hAnsi="Helvetica"/>
          <w:color w:val="auto"/>
          <w:sz w:val="20"/>
          <w:szCs w:val="20"/>
        </w:rPr>
        <w:tab/>
      </w:r>
      <w:r w:rsidR="00237E7C">
        <w:rPr>
          <w:rFonts w:ascii="Helvetica" w:hAnsi="Helvetica"/>
          <w:color w:val="auto"/>
          <w:sz w:val="20"/>
          <w:szCs w:val="20"/>
        </w:rPr>
        <w:t xml:space="preserve">If your child becomes a consistent biter there are multiple methods that we will try. We can offer teething toys, teething gloves or necklaces, quiet spaces, and in more severe cases, alternate classrooms. If these methods of redirection are not helpful, we can offer outside resources, such as First Steps. We will exhaust every effort before sending your child home, but excessive biting could result in suspension or termination of care. </w:t>
      </w:r>
      <w:r w:rsidR="00237E7C">
        <w:rPr>
          <w:rFonts w:ascii="Helvetica" w:hAnsi="Helvetica"/>
          <w:color w:val="auto"/>
          <w:sz w:val="20"/>
          <w:szCs w:val="20"/>
        </w:rPr>
        <w:br/>
      </w:r>
      <w:r w:rsidR="00237E7C" w:rsidRPr="0091405B">
        <w:rPr>
          <w:rFonts w:ascii="Helvetica" w:hAnsi="Helvetica"/>
          <w:b/>
          <w:bCs/>
          <w:color w:val="auto"/>
          <w:sz w:val="20"/>
          <w:szCs w:val="20"/>
          <w:u w:val="single"/>
        </w:rPr>
        <w:br/>
        <w:t xml:space="preserve">When </w:t>
      </w:r>
      <w:r w:rsidR="0091405B" w:rsidRPr="0091405B">
        <w:rPr>
          <w:rFonts w:ascii="Helvetica" w:hAnsi="Helvetica"/>
          <w:b/>
          <w:bCs/>
          <w:color w:val="auto"/>
          <w:sz w:val="20"/>
          <w:szCs w:val="20"/>
          <w:u w:val="single"/>
        </w:rPr>
        <w:t>We</w:t>
      </w:r>
      <w:r w:rsidR="0091405B">
        <w:rPr>
          <w:rFonts w:ascii="Helvetica" w:hAnsi="Helvetica"/>
          <w:b/>
          <w:bCs/>
          <w:color w:val="auto"/>
          <w:sz w:val="20"/>
          <w:szCs w:val="20"/>
          <w:u w:val="single"/>
        </w:rPr>
        <w:t xml:space="preserve"> Will</w:t>
      </w:r>
      <w:r w:rsidR="0091405B" w:rsidRPr="0091405B">
        <w:rPr>
          <w:rFonts w:ascii="Helvetica" w:hAnsi="Helvetica"/>
          <w:b/>
          <w:bCs/>
          <w:color w:val="auto"/>
          <w:sz w:val="20"/>
          <w:szCs w:val="20"/>
          <w:u w:val="single"/>
        </w:rPr>
        <w:t xml:space="preserve"> Send Home</w:t>
      </w:r>
      <w:r w:rsidR="0091405B">
        <w:rPr>
          <w:rFonts w:ascii="Helvetica" w:hAnsi="Helvetica"/>
          <w:b/>
          <w:bCs/>
          <w:color w:val="auto"/>
          <w:sz w:val="20"/>
          <w:szCs w:val="20"/>
          <w:u w:val="single"/>
        </w:rPr>
        <w:t xml:space="preserve"> For Biting</w:t>
      </w:r>
      <w:r w:rsidR="0091405B" w:rsidRPr="0091405B">
        <w:rPr>
          <w:rFonts w:ascii="Helvetica" w:hAnsi="Helvetica"/>
          <w:b/>
          <w:bCs/>
          <w:color w:val="auto"/>
          <w:sz w:val="20"/>
          <w:szCs w:val="20"/>
          <w:u w:val="single"/>
        </w:rPr>
        <w:t>:</w:t>
      </w:r>
      <w:r w:rsidR="0091405B" w:rsidRPr="00F41A65">
        <w:rPr>
          <w:rFonts w:ascii="Helvetica" w:hAnsi="Helvetica"/>
          <w:color w:val="auto"/>
          <w:sz w:val="20"/>
          <w:szCs w:val="20"/>
          <w:u w:val="thick"/>
        </w:rPr>
        <w:br/>
      </w:r>
      <w:r w:rsidR="0091405B">
        <w:rPr>
          <w:rFonts w:ascii="Helvetica" w:hAnsi="Helvetica"/>
          <w:color w:val="auto"/>
          <w:sz w:val="20"/>
          <w:szCs w:val="20"/>
        </w:rPr>
        <w:tab/>
      </w:r>
      <w:r w:rsidR="00237E7C">
        <w:rPr>
          <w:rFonts w:ascii="Helvetica" w:hAnsi="Helvetica"/>
          <w:color w:val="auto"/>
          <w:sz w:val="20"/>
          <w:szCs w:val="20"/>
        </w:rPr>
        <w:t xml:space="preserve">~If your child drew blood. Drawing blood is an immediate pick up with a </w:t>
      </w:r>
      <w:r w:rsidR="00DF7843">
        <w:rPr>
          <w:rFonts w:ascii="Helvetica" w:hAnsi="Helvetica"/>
          <w:color w:val="auto"/>
          <w:sz w:val="20"/>
          <w:szCs w:val="20"/>
        </w:rPr>
        <w:t>day’s</w:t>
      </w:r>
      <w:r w:rsidR="00237E7C">
        <w:rPr>
          <w:rFonts w:ascii="Helvetica" w:hAnsi="Helvetica"/>
          <w:color w:val="auto"/>
          <w:sz w:val="20"/>
          <w:szCs w:val="20"/>
        </w:rPr>
        <w:t xml:space="preserve"> suspension. </w:t>
      </w:r>
      <w:r w:rsidR="00237E7C">
        <w:rPr>
          <w:rFonts w:ascii="Helvetica" w:hAnsi="Helvetica"/>
          <w:color w:val="auto"/>
          <w:sz w:val="20"/>
          <w:szCs w:val="20"/>
        </w:rPr>
        <w:br/>
      </w:r>
      <w:r w:rsidR="0091405B">
        <w:rPr>
          <w:rFonts w:ascii="Helvetica" w:hAnsi="Helvetica"/>
          <w:color w:val="auto"/>
          <w:sz w:val="20"/>
          <w:szCs w:val="20"/>
        </w:rPr>
        <w:tab/>
      </w:r>
      <w:r w:rsidR="00237E7C">
        <w:rPr>
          <w:rFonts w:ascii="Helvetica" w:hAnsi="Helvetica"/>
          <w:color w:val="auto"/>
          <w:sz w:val="20"/>
          <w:szCs w:val="20"/>
        </w:rPr>
        <w:t>~If your child was redirected after an attempt or bite and immediately (within 5 minutes) attempts again.</w:t>
      </w:r>
      <w:r w:rsidR="00237E7C">
        <w:rPr>
          <w:rFonts w:ascii="Helvetica" w:hAnsi="Helvetica"/>
          <w:color w:val="auto"/>
          <w:sz w:val="20"/>
          <w:szCs w:val="20"/>
        </w:rPr>
        <w:br/>
      </w:r>
      <w:r w:rsidR="0091405B">
        <w:rPr>
          <w:rFonts w:ascii="Helvetica" w:hAnsi="Helvetica"/>
          <w:color w:val="auto"/>
          <w:sz w:val="20"/>
          <w:szCs w:val="20"/>
        </w:rPr>
        <w:tab/>
      </w:r>
      <w:r w:rsidR="00237E7C">
        <w:rPr>
          <w:rFonts w:ascii="Helvetica" w:hAnsi="Helvetica"/>
          <w:color w:val="auto"/>
          <w:sz w:val="20"/>
          <w:szCs w:val="20"/>
        </w:rPr>
        <w:t xml:space="preserve">~If your child has made 3+ attempts within a </w:t>
      </w:r>
      <w:r w:rsidR="00DF7843">
        <w:rPr>
          <w:rFonts w:ascii="Helvetica" w:hAnsi="Helvetica"/>
          <w:color w:val="auto"/>
          <w:sz w:val="20"/>
          <w:szCs w:val="20"/>
        </w:rPr>
        <w:t>2-hour</w:t>
      </w:r>
      <w:r w:rsidR="00237E7C">
        <w:rPr>
          <w:rFonts w:ascii="Helvetica" w:hAnsi="Helvetica"/>
          <w:color w:val="auto"/>
          <w:sz w:val="20"/>
          <w:szCs w:val="20"/>
        </w:rPr>
        <w:t xml:space="preserve"> time frame.</w:t>
      </w:r>
    </w:p>
    <w:p w14:paraId="2ED68187" w14:textId="25BD7259" w:rsidR="00237E7C" w:rsidRDefault="0091405B" w:rsidP="00973C78">
      <w:pPr>
        <w:pStyle w:val="NormalWeb"/>
        <w:spacing w:line="276" w:lineRule="auto"/>
        <w:jc w:val="both"/>
        <w:outlineLvl w:val="0"/>
        <w:rPr>
          <w:rFonts w:ascii="Helvetica" w:hAnsi="Helvetica"/>
          <w:color w:val="auto"/>
          <w:sz w:val="20"/>
          <w:szCs w:val="20"/>
        </w:rPr>
      </w:pPr>
      <w:r>
        <w:rPr>
          <w:rFonts w:ascii="Helvetica" w:hAnsi="Helvetica"/>
          <w:color w:val="auto"/>
          <w:sz w:val="20"/>
          <w:szCs w:val="20"/>
        </w:rPr>
        <w:tab/>
      </w:r>
      <w:r w:rsidR="00237E7C">
        <w:rPr>
          <w:rFonts w:ascii="Helvetica" w:hAnsi="Helvetica"/>
          <w:color w:val="auto"/>
          <w:sz w:val="20"/>
          <w:szCs w:val="20"/>
        </w:rPr>
        <w:t>Suspension and termination will be at the discretion of Little Village.</w:t>
      </w:r>
    </w:p>
    <w:p w14:paraId="7633D9E7" w14:textId="36871054" w:rsidR="00237E7C" w:rsidRDefault="0091405B" w:rsidP="00973C78">
      <w:pPr>
        <w:pStyle w:val="NormalWeb"/>
        <w:spacing w:line="276" w:lineRule="auto"/>
        <w:jc w:val="both"/>
        <w:outlineLvl w:val="0"/>
        <w:rPr>
          <w:rFonts w:ascii="Helvetica" w:hAnsi="Helvetica"/>
          <w:color w:val="auto"/>
          <w:sz w:val="20"/>
          <w:szCs w:val="20"/>
        </w:rPr>
      </w:pPr>
      <w:r>
        <w:rPr>
          <w:rFonts w:ascii="Helvetica" w:hAnsi="Helvetica"/>
          <w:color w:val="auto"/>
          <w:sz w:val="20"/>
          <w:szCs w:val="20"/>
        </w:rPr>
        <w:tab/>
      </w:r>
      <w:r w:rsidR="00237E7C">
        <w:rPr>
          <w:rFonts w:ascii="Helvetica" w:hAnsi="Helvetica"/>
          <w:color w:val="auto"/>
          <w:sz w:val="20"/>
          <w:szCs w:val="20"/>
        </w:rPr>
        <w:t>We can offer your child pain reliever or teething tablets if we have a medical release, but this will not be used to “curb” the biting. We will not permit medicating your child to keep them at the center.</w:t>
      </w:r>
    </w:p>
    <w:p w14:paraId="768A3231" w14:textId="77777777" w:rsidR="00F33AC1" w:rsidRPr="00136B53" w:rsidRDefault="00F33AC1" w:rsidP="00973C78">
      <w:pPr>
        <w:pStyle w:val="NormalWeb"/>
        <w:spacing w:line="276" w:lineRule="auto"/>
        <w:jc w:val="both"/>
        <w:outlineLvl w:val="0"/>
        <w:rPr>
          <w:rFonts w:ascii="Helvetica" w:hAnsi="Helvetica"/>
          <w:color w:val="auto"/>
          <w:sz w:val="20"/>
          <w:szCs w:val="20"/>
        </w:rPr>
      </w:pPr>
    </w:p>
    <w:p w14:paraId="5ACD1610" w14:textId="08D43EEE" w:rsidR="00F33AC1" w:rsidRDefault="00237E7C" w:rsidP="00F33AC1">
      <w:pPr>
        <w:pStyle w:val="NormalWeb"/>
        <w:spacing w:line="276" w:lineRule="auto"/>
        <w:jc w:val="center"/>
        <w:outlineLvl w:val="0"/>
        <w:rPr>
          <w:rFonts w:ascii="Helvetica" w:hAnsi="Helvetica"/>
          <w:sz w:val="20"/>
          <w:szCs w:val="20"/>
        </w:rPr>
      </w:pPr>
      <w:bookmarkStart w:id="106" w:name="_Toc202674516"/>
      <w:bookmarkStart w:id="107" w:name="_Toc202848537"/>
      <w:bookmarkStart w:id="108" w:name="_Toc202848642"/>
      <w:bookmarkStart w:id="109" w:name="_Toc203830595"/>
      <w:r w:rsidRPr="00DB01D4">
        <w:rPr>
          <w:rFonts w:ascii="Helvetica" w:hAnsi="Helvetica"/>
          <w:b/>
          <w:u w:val="single"/>
        </w:rPr>
        <w:t>MEDICATIONS</w:t>
      </w:r>
      <w:bookmarkEnd w:id="106"/>
      <w:bookmarkEnd w:id="107"/>
      <w:bookmarkEnd w:id="108"/>
      <w:bookmarkEnd w:id="109"/>
    </w:p>
    <w:p w14:paraId="3E3B6628" w14:textId="69FFDC69" w:rsidR="00237E7C" w:rsidRDefault="00F33AC1"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237E7C" w:rsidRPr="00B036B2">
        <w:rPr>
          <w:rFonts w:ascii="Helvetica" w:hAnsi="Helvetica"/>
          <w:sz w:val="20"/>
          <w:szCs w:val="20"/>
        </w:rPr>
        <w:t xml:space="preserve">Parents will provide any medications needed by the child, including over the counter and prescription medicine. Written authorization is needed </w:t>
      </w:r>
      <w:r w:rsidR="00AC7D53">
        <w:rPr>
          <w:rFonts w:ascii="Helvetica" w:hAnsi="Helvetica"/>
          <w:sz w:val="20"/>
          <w:szCs w:val="20"/>
        </w:rPr>
        <w:t>for</w:t>
      </w:r>
      <w:r w:rsidR="00237E7C" w:rsidRPr="00B036B2">
        <w:rPr>
          <w:rFonts w:ascii="Helvetica" w:hAnsi="Helvetica"/>
          <w:sz w:val="20"/>
          <w:szCs w:val="20"/>
        </w:rPr>
        <w:t xml:space="preserve"> ANY medication, prescription or over the counter</w:t>
      </w:r>
      <w:r w:rsidR="00AC7D53">
        <w:rPr>
          <w:rFonts w:ascii="Helvetica" w:hAnsi="Helvetica"/>
          <w:sz w:val="20"/>
          <w:szCs w:val="20"/>
        </w:rPr>
        <w:t xml:space="preserve"> to be administrated</w:t>
      </w:r>
      <w:r w:rsidR="00237E7C" w:rsidRPr="00B036B2">
        <w:rPr>
          <w:rFonts w:ascii="Helvetica" w:hAnsi="Helvetica"/>
          <w:sz w:val="20"/>
          <w:szCs w:val="20"/>
        </w:rPr>
        <w:t>. All medicines must be in their original container with pharmacist or manufacturer's label, child's name, dosage instructions, current date, name of medication, and times to be administered clearly written.</w:t>
      </w:r>
    </w:p>
    <w:p w14:paraId="2F333B4F" w14:textId="77777777" w:rsidR="00F33AC1" w:rsidRDefault="00F33AC1" w:rsidP="00973C78">
      <w:pPr>
        <w:pStyle w:val="NormalWeb"/>
        <w:spacing w:line="276" w:lineRule="auto"/>
        <w:jc w:val="both"/>
        <w:outlineLvl w:val="0"/>
        <w:rPr>
          <w:rFonts w:ascii="Helvetica" w:hAnsi="Helvetica"/>
          <w:sz w:val="20"/>
          <w:szCs w:val="20"/>
        </w:rPr>
      </w:pPr>
    </w:p>
    <w:p w14:paraId="046C1E06" w14:textId="42C8802E" w:rsidR="00F33AC1" w:rsidRDefault="00C03A11" w:rsidP="00F33AC1">
      <w:pPr>
        <w:pStyle w:val="NormalWeb"/>
        <w:spacing w:line="276" w:lineRule="auto"/>
        <w:jc w:val="center"/>
        <w:outlineLvl w:val="0"/>
        <w:rPr>
          <w:rFonts w:ascii="Helvetica" w:hAnsi="Helvetica"/>
          <w:sz w:val="20"/>
          <w:szCs w:val="20"/>
        </w:rPr>
      </w:pPr>
      <w:r w:rsidRPr="0072160F">
        <w:rPr>
          <w:rFonts w:ascii="Helvetica" w:hAnsi="Helvetica"/>
          <w:b/>
          <w:u w:val="single"/>
        </w:rPr>
        <w:t>RECALLS</w:t>
      </w:r>
    </w:p>
    <w:p w14:paraId="38842EAE" w14:textId="1EAA802E" w:rsidR="00C03A11" w:rsidRDefault="00F33AC1" w:rsidP="00973C78">
      <w:pPr>
        <w:pStyle w:val="NormalWeb"/>
        <w:spacing w:line="276" w:lineRule="auto"/>
        <w:jc w:val="both"/>
        <w:outlineLvl w:val="0"/>
        <w:rPr>
          <w:rFonts w:ascii="Helvetica" w:hAnsi="Helvetica"/>
          <w:sz w:val="20"/>
          <w:szCs w:val="20"/>
        </w:rPr>
      </w:pPr>
      <w:r>
        <w:rPr>
          <w:rFonts w:ascii="Helvetica" w:hAnsi="Helvetica"/>
          <w:sz w:val="20"/>
          <w:szCs w:val="20"/>
        </w:rPr>
        <w:tab/>
      </w:r>
      <w:r w:rsidR="00C03A11" w:rsidRPr="00D14282">
        <w:rPr>
          <w:rFonts w:ascii="Helvetica" w:hAnsi="Helvetica"/>
          <w:sz w:val="20"/>
          <w:szCs w:val="20"/>
        </w:rPr>
        <w:t xml:space="preserve">On a regular basis, </w:t>
      </w:r>
      <w:hyperlink r:id="rId11" w:history="1">
        <w:r w:rsidR="00C03A11" w:rsidRPr="00D14282">
          <w:rPr>
            <w:rStyle w:val="Hyperlink"/>
            <w:rFonts w:ascii="Helvetica" w:hAnsi="Helvetica"/>
            <w:sz w:val="20"/>
            <w:szCs w:val="20"/>
          </w:rPr>
          <w:t>www.cpsc.gov/</w:t>
        </w:r>
      </w:hyperlink>
      <w:r w:rsidR="00C03A11" w:rsidRPr="00D14282">
        <w:rPr>
          <w:rFonts w:ascii="Helvetica" w:hAnsi="Helvetica"/>
          <w:sz w:val="20"/>
          <w:szCs w:val="20"/>
        </w:rPr>
        <w:t xml:space="preserve"> website will be checked for the list of product recalls that may be found within our preschool. Any toy, equipment or furnishing found to be on this list, will be removed from the </w:t>
      </w:r>
      <w:r w:rsidR="00C03A11">
        <w:rPr>
          <w:rFonts w:ascii="Helvetica" w:hAnsi="Helvetica"/>
          <w:sz w:val="20"/>
          <w:szCs w:val="20"/>
        </w:rPr>
        <w:t>center</w:t>
      </w:r>
      <w:r w:rsidR="00C03A11" w:rsidRPr="00D14282">
        <w:rPr>
          <w:rFonts w:ascii="Helvetica" w:hAnsi="Helvetica"/>
          <w:sz w:val="20"/>
          <w:szCs w:val="20"/>
        </w:rPr>
        <w:t xml:space="preserve"> immediately.</w:t>
      </w:r>
    </w:p>
    <w:p w14:paraId="55C4B504" w14:textId="77777777" w:rsidR="00F33AC1" w:rsidRPr="00AF7ED1" w:rsidRDefault="00F33AC1" w:rsidP="00973C78">
      <w:pPr>
        <w:pStyle w:val="NormalWeb"/>
        <w:spacing w:line="276" w:lineRule="auto"/>
        <w:jc w:val="both"/>
        <w:outlineLvl w:val="0"/>
        <w:rPr>
          <w:rFonts w:ascii="Helvetica" w:hAnsi="Helvetica"/>
          <w:b/>
        </w:rPr>
      </w:pPr>
    </w:p>
    <w:p w14:paraId="25581E9D" w14:textId="409B3E1C" w:rsidR="00F33AC1" w:rsidRDefault="00C03A11" w:rsidP="00F33AC1">
      <w:pPr>
        <w:pStyle w:val="NormalWeb"/>
        <w:spacing w:line="276" w:lineRule="auto"/>
        <w:jc w:val="center"/>
        <w:outlineLvl w:val="0"/>
        <w:rPr>
          <w:rFonts w:ascii="Helvetica" w:hAnsi="Helvetica"/>
          <w:sz w:val="20"/>
          <w:szCs w:val="20"/>
        </w:rPr>
      </w:pPr>
      <w:bookmarkStart w:id="110" w:name="_Toc202674518"/>
      <w:bookmarkStart w:id="111" w:name="_Toc202848539"/>
      <w:bookmarkStart w:id="112" w:name="_Toc202848644"/>
      <w:bookmarkStart w:id="113" w:name="_Toc203830597"/>
      <w:r w:rsidRPr="00D2517A">
        <w:rPr>
          <w:rFonts w:ascii="Helvetica" w:hAnsi="Helvetica"/>
          <w:b/>
          <w:u w:val="single"/>
        </w:rPr>
        <w:t>EMERGENCY PROCEDURES</w:t>
      </w:r>
      <w:bookmarkEnd w:id="110"/>
      <w:bookmarkEnd w:id="111"/>
      <w:bookmarkEnd w:id="112"/>
      <w:bookmarkEnd w:id="113"/>
    </w:p>
    <w:p w14:paraId="343AD186" w14:textId="0E042D8B" w:rsidR="00C03A11" w:rsidRPr="002E7612" w:rsidRDefault="00F33AC1" w:rsidP="00973C78">
      <w:pPr>
        <w:pStyle w:val="NormalWeb"/>
        <w:spacing w:line="276" w:lineRule="auto"/>
        <w:jc w:val="both"/>
        <w:outlineLvl w:val="0"/>
        <w:rPr>
          <w:rFonts w:ascii="Helvetica" w:hAnsi="Helvetica"/>
          <w:b/>
          <w:u w:val="single"/>
        </w:rPr>
      </w:pPr>
      <w:r>
        <w:rPr>
          <w:rFonts w:ascii="Helvetica" w:hAnsi="Helvetica"/>
          <w:sz w:val="20"/>
          <w:szCs w:val="20"/>
        </w:rPr>
        <w:tab/>
      </w:r>
      <w:r w:rsidR="00C03A11" w:rsidRPr="00D14282">
        <w:rPr>
          <w:rFonts w:ascii="Helvetica" w:hAnsi="Helvetica"/>
          <w:sz w:val="20"/>
          <w:szCs w:val="20"/>
        </w:rPr>
        <w:t xml:space="preserve">In the event of an emergency concerning the safety of the children in our care, such as a fire, flood or evacuation of the </w:t>
      </w:r>
      <w:r w:rsidR="00C03A11">
        <w:rPr>
          <w:rFonts w:ascii="Helvetica" w:hAnsi="Helvetica"/>
          <w:sz w:val="20"/>
          <w:szCs w:val="20"/>
        </w:rPr>
        <w:t>center</w:t>
      </w:r>
      <w:r w:rsidR="00C03A11" w:rsidRPr="00D14282">
        <w:rPr>
          <w:rFonts w:ascii="Helvetica" w:hAnsi="Helvetica"/>
          <w:sz w:val="20"/>
          <w:szCs w:val="20"/>
        </w:rPr>
        <w:t xml:space="preserve"> for any natural or unnatural reasons, we will take the children out of the affected area. Parents will be notified by telephone where the children will be taken. </w:t>
      </w:r>
      <w:r w:rsidR="00C03A11">
        <w:rPr>
          <w:rFonts w:ascii="Helvetica" w:hAnsi="Helvetica"/>
          <w:sz w:val="20"/>
          <w:szCs w:val="20"/>
        </w:rPr>
        <w:t>Personal Owner</w:t>
      </w:r>
      <w:r w:rsidR="00C03A11" w:rsidRPr="00D14282">
        <w:rPr>
          <w:rFonts w:ascii="Helvetica" w:hAnsi="Helvetica"/>
          <w:sz w:val="20"/>
          <w:szCs w:val="20"/>
        </w:rPr>
        <w:t xml:space="preserve"> cell phone number is </w:t>
      </w:r>
      <w:r w:rsidR="00C03A11">
        <w:rPr>
          <w:rFonts w:ascii="Helvetica" w:hAnsi="Helvetica" w:cs="Arial"/>
          <w:sz w:val="20"/>
          <w:szCs w:val="20"/>
        </w:rPr>
        <w:t>502-424-2231</w:t>
      </w:r>
      <w:r w:rsidR="00C03A11">
        <w:rPr>
          <w:rFonts w:ascii="Helvetica" w:hAnsi="Helvetica"/>
          <w:sz w:val="20"/>
          <w:szCs w:val="20"/>
        </w:rPr>
        <w:t>, to only be used in emergencies</w:t>
      </w:r>
    </w:p>
    <w:p w14:paraId="4F84DF6A" w14:textId="77777777" w:rsidR="00C03A11" w:rsidRPr="00D14282" w:rsidRDefault="00C03A11" w:rsidP="00973C78">
      <w:pPr>
        <w:pStyle w:val="NormalWeb"/>
        <w:spacing w:line="276" w:lineRule="auto"/>
        <w:ind w:firstLine="720"/>
        <w:jc w:val="both"/>
        <w:rPr>
          <w:rFonts w:ascii="Helvetica" w:hAnsi="Helvetica"/>
          <w:sz w:val="20"/>
          <w:szCs w:val="20"/>
        </w:rPr>
      </w:pPr>
      <w:r w:rsidRPr="00D14282">
        <w:rPr>
          <w:rFonts w:ascii="Helvetica" w:hAnsi="Helvetica"/>
          <w:sz w:val="20"/>
          <w:szCs w:val="20"/>
        </w:rPr>
        <w:t>Our primary point of contact will be at</w:t>
      </w:r>
      <w:r>
        <w:rPr>
          <w:rFonts w:ascii="Helvetica" w:hAnsi="Helvetica"/>
          <w:sz w:val="20"/>
          <w:szCs w:val="20"/>
        </w:rPr>
        <w:t xml:space="preserve"> </w:t>
      </w:r>
      <w:r>
        <w:rPr>
          <w:rFonts w:ascii="Helvetica" w:hAnsi="Helvetica" w:cs="Arial"/>
          <w:sz w:val="20"/>
          <w:szCs w:val="20"/>
        </w:rPr>
        <w:t xml:space="preserve">the Outdoor Play yard. </w:t>
      </w:r>
      <w:r w:rsidRPr="00D14282">
        <w:rPr>
          <w:rFonts w:ascii="Helvetica" w:hAnsi="Helvetica"/>
          <w:sz w:val="20"/>
          <w:szCs w:val="20"/>
        </w:rPr>
        <w:t xml:space="preserve">If for some reason this is not far enough, we will then take the children to </w:t>
      </w:r>
      <w:r>
        <w:rPr>
          <w:rFonts w:ascii="Helvetica" w:hAnsi="Helvetica"/>
          <w:sz w:val="20"/>
          <w:szCs w:val="20"/>
        </w:rPr>
        <w:t>Quality Inn and Suites</w:t>
      </w:r>
      <w:r w:rsidRPr="00D14282">
        <w:rPr>
          <w:rFonts w:ascii="Helvetica" w:hAnsi="Helvetica"/>
          <w:sz w:val="20"/>
          <w:szCs w:val="20"/>
        </w:rPr>
        <w:t>.</w:t>
      </w:r>
    </w:p>
    <w:p w14:paraId="377BC844" w14:textId="77777777" w:rsidR="00C03A11" w:rsidRPr="00D14282" w:rsidRDefault="00C03A11" w:rsidP="00973C78">
      <w:pPr>
        <w:pStyle w:val="NormalWeb"/>
        <w:spacing w:line="276" w:lineRule="auto"/>
        <w:ind w:firstLine="720"/>
        <w:jc w:val="both"/>
        <w:rPr>
          <w:rFonts w:ascii="Helvetica" w:hAnsi="Helvetica"/>
          <w:sz w:val="20"/>
          <w:szCs w:val="20"/>
        </w:rPr>
      </w:pPr>
      <w:r w:rsidRPr="00D14282">
        <w:rPr>
          <w:rFonts w:ascii="Helvetica" w:hAnsi="Helvetica"/>
          <w:sz w:val="20"/>
          <w:szCs w:val="20"/>
        </w:rPr>
        <w:t>In the case of a lost child, authorities will be notified first, and then the parents.</w:t>
      </w:r>
    </w:p>
    <w:p w14:paraId="22BE9B9E" w14:textId="104B15BA" w:rsidR="00C03A11" w:rsidRPr="00D14282" w:rsidRDefault="00C03A11" w:rsidP="00973C78">
      <w:pPr>
        <w:pStyle w:val="NormalWeb"/>
        <w:spacing w:line="276" w:lineRule="auto"/>
        <w:ind w:firstLine="720"/>
        <w:jc w:val="both"/>
        <w:rPr>
          <w:rFonts w:ascii="Helvetica" w:hAnsi="Helvetica"/>
          <w:sz w:val="20"/>
          <w:szCs w:val="20"/>
        </w:rPr>
      </w:pPr>
      <w:r w:rsidRPr="00D14282">
        <w:rPr>
          <w:rFonts w:ascii="Helvetica" w:hAnsi="Helvetica"/>
          <w:sz w:val="20"/>
          <w:szCs w:val="20"/>
        </w:rPr>
        <w:t xml:space="preserve">A conscientious effort will be taken to secure the safety and </w:t>
      </w:r>
      <w:r w:rsidR="00DF7843" w:rsidRPr="00D14282">
        <w:rPr>
          <w:rFonts w:ascii="Helvetica" w:hAnsi="Helvetica"/>
          <w:sz w:val="20"/>
          <w:szCs w:val="20"/>
        </w:rPr>
        <w:t>well-being</w:t>
      </w:r>
      <w:r w:rsidRPr="00D14282">
        <w:rPr>
          <w:rFonts w:ascii="Helvetica" w:hAnsi="Helvetica"/>
          <w:sz w:val="20"/>
          <w:szCs w:val="20"/>
        </w:rPr>
        <w:t xml:space="preserve"> of your child(ren) and you will be notified as soon as possible of any such emergency and the location in which we are at.</w:t>
      </w:r>
    </w:p>
    <w:p w14:paraId="0564B7BF" w14:textId="6E0C9462" w:rsidR="00C03A11" w:rsidRDefault="0093448A" w:rsidP="00973C78">
      <w:pPr>
        <w:pStyle w:val="NormalWeb"/>
        <w:spacing w:line="276" w:lineRule="auto"/>
        <w:jc w:val="both"/>
        <w:rPr>
          <w:rFonts w:ascii="Helvetica" w:hAnsi="Helvetica" w:cs="Helvetica"/>
          <w:color w:val="auto"/>
          <w:sz w:val="20"/>
          <w:szCs w:val="20"/>
        </w:rPr>
      </w:pPr>
      <w:r>
        <w:rPr>
          <w:rFonts w:ascii="Helvetica" w:hAnsi="Helvetica" w:cs="Helvetica"/>
          <w:color w:val="auto"/>
          <w:sz w:val="20"/>
          <w:szCs w:val="20"/>
        </w:rPr>
        <w:lastRenderedPageBreak/>
        <w:tab/>
      </w:r>
      <w:r w:rsidR="00C03A11" w:rsidRPr="00D14282">
        <w:rPr>
          <w:rFonts w:ascii="Helvetica" w:hAnsi="Helvetica" w:cs="Helvetica"/>
          <w:color w:val="auto"/>
          <w:sz w:val="20"/>
          <w:szCs w:val="20"/>
        </w:rPr>
        <w:t xml:space="preserve">In the case of an intruder or other criminal emergency, we will take the children to </w:t>
      </w:r>
      <w:r w:rsidR="00C03A11">
        <w:rPr>
          <w:rFonts w:ascii="Helvetica" w:hAnsi="Helvetica" w:cs="Helvetica"/>
          <w:color w:val="auto"/>
          <w:sz w:val="20"/>
          <w:szCs w:val="20"/>
        </w:rPr>
        <w:t>an interior center room,</w:t>
      </w:r>
      <w:r w:rsidR="00C03A11" w:rsidRPr="00D14282">
        <w:rPr>
          <w:rFonts w:ascii="Helvetica" w:hAnsi="Helvetica" w:cs="Helvetica"/>
          <w:color w:val="auto"/>
          <w:sz w:val="20"/>
          <w:szCs w:val="20"/>
        </w:rPr>
        <w:t xml:space="preserve"> lock it, and call for help. All windows and doors will be locked and secured until law enforcement assures us that it is safe to come out. During lockdown, parents can be contacted but will be unable to pick up or drop off children. This type of drill will be done at least twice a year.</w:t>
      </w:r>
    </w:p>
    <w:p w14:paraId="73A56D5B" w14:textId="77777777" w:rsidR="0093448A" w:rsidRPr="00337B2C" w:rsidRDefault="0093448A" w:rsidP="00973C78">
      <w:pPr>
        <w:pStyle w:val="NormalWeb"/>
        <w:spacing w:line="276" w:lineRule="auto"/>
        <w:jc w:val="both"/>
        <w:rPr>
          <w:rFonts w:ascii="Helvetica" w:hAnsi="Helvetica" w:cs="Helvetica"/>
          <w:color w:val="auto"/>
          <w:sz w:val="20"/>
          <w:szCs w:val="20"/>
        </w:rPr>
      </w:pPr>
    </w:p>
    <w:p w14:paraId="2A48DCF7" w14:textId="4851C6F2" w:rsidR="0093448A" w:rsidRDefault="00C03A11" w:rsidP="0093448A">
      <w:pPr>
        <w:pStyle w:val="NormalWeb"/>
        <w:spacing w:line="276" w:lineRule="auto"/>
        <w:jc w:val="center"/>
        <w:outlineLvl w:val="0"/>
        <w:rPr>
          <w:rFonts w:ascii="Helvetica" w:hAnsi="Helvetica"/>
          <w:sz w:val="20"/>
          <w:szCs w:val="20"/>
        </w:rPr>
      </w:pPr>
      <w:r w:rsidRPr="00BC55D8">
        <w:rPr>
          <w:rFonts w:ascii="Helvetica" w:hAnsi="Helvetica"/>
          <w:b/>
          <w:u w:val="single"/>
        </w:rPr>
        <w:t>MEDICAL EMERGENCIES</w:t>
      </w:r>
    </w:p>
    <w:p w14:paraId="76E6A7B4" w14:textId="044A1C3E" w:rsidR="00C03A11" w:rsidRPr="002E7612" w:rsidRDefault="0093448A" w:rsidP="00973C78">
      <w:pPr>
        <w:pStyle w:val="NormalWeb"/>
        <w:spacing w:line="276" w:lineRule="auto"/>
        <w:jc w:val="both"/>
        <w:outlineLvl w:val="0"/>
        <w:rPr>
          <w:rFonts w:ascii="Helvetica" w:hAnsi="Helvetica"/>
          <w:b/>
          <w:u w:val="single"/>
        </w:rPr>
      </w:pPr>
      <w:r>
        <w:rPr>
          <w:rFonts w:ascii="Helvetica" w:hAnsi="Helvetica"/>
          <w:sz w:val="20"/>
          <w:szCs w:val="20"/>
        </w:rPr>
        <w:tab/>
      </w:r>
      <w:r w:rsidR="00C03A11" w:rsidRPr="00B036B2">
        <w:rPr>
          <w:rFonts w:ascii="Helvetica" w:hAnsi="Helvetica"/>
          <w:sz w:val="20"/>
          <w:szCs w:val="20"/>
        </w:rPr>
        <w:t xml:space="preserve">Minor bumps and scratches are inevitable, but we make every effort to keep the children safe through supervision and childproofing. Minor injuries receive appropriate first aid, and if an emergency injury or illness occurs, you will be contacted as soon as possible. If necessary, your child will be taken to </w:t>
      </w:r>
      <w:r w:rsidR="00C03A11">
        <w:rPr>
          <w:rFonts w:ascii="Helvetica" w:hAnsi="Helvetica"/>
          <w:sz w:val="20"/>
          <w:szCs w:val="20"/>
        </w:rPr>
        <w:t>Jewish South Hospital located at</w:t>
      </w:r>
      <w:r w:rsidR="00C03A11" w:rsidRPr="00064EBA">
        <w:rPr>
          <w:rFonts w:ascii="Helvetica" w:hAnsi="Helvetica" w:cs="Helvetica"/>
          <w:color w:val="auto"/>
          <w:sz w:val="20"/>
          <w:szCs w:val="20"/>
        </w:rPr>
        <w:t xml:space="preserve"> </w:t>
      </w:r>
      <w:hyperlink r:id="rId12" w:history="1">
        <w:r w:rsidR="00C03A11" w:rsidRPr="00064EBA">
          <w:rPr>
            <w:rStyle w:val="Hyperlink"/>
            <w:rFonts w:ascii="Helvetica" w:hAnsi="Helvetica" w:cs="Helvetica"/>
            <w:color w:val="auto"/>
            <w:sz w:val="20"/>
            <w:szCs w:val="20"/>
            <w:shd w:val="clear" w:color="auto" w:fill="FFFFFF"/>
          </w:rPr>
          <w:t>1903 W Hebron Ln, Shepherdsville, KY 40165</w:t>
        </w:r>
      </w:hyperlink>
      <w:r w:rsidR="00C03A11">
        <w:rPr>
          <w:rFonts w:ascii="Helvetica" w:hAnsi="Helvetica" w:cs="Helvetica"/>
          <w:color w:val="auto"/>
          <w:sz w:val="20"/>
          <w:szCs w:val="20"/>
        </w:rPr>
        <w:t xml:space="preserve"> and their phone number is 502-955-3000, </w:t>
      </w:r>
      <w:r w:rsidR="00C03A11">
        <w:t xml:space="preserve"> </w:t>
      </w:r>
      <w:r w:rsidR="00C03A11" w:rsidRPr="00B036B2">
        <w:rPr>
          <w:rFonts w:ascii="Helvetica" w:hAnsi="Helvetica"/>
          <w:sz w:val="20"/>
          <w:szCs w:val="20"/>
        </w:rPr>
        <w:t>where you will be asked to meet us. If you are not going to be at your usual place of employment, or at home, please make sure that we have a number where you can be reach</w:t>
      </w:r>
      <w:r w:rsidR="00C03A11">
        <w:rPr>
          <w:rFonts w:ascii="Helvetica" w:hAnsi="Helvetica"/>
          <w:sz w:val="20"/>
          <w:szCs w:val="20"/>
        </w:rPr>
        <w:t>ed</w:t>
      </w:r>
      <w:r w:rsidR="00C03A11" w:rsidRPr="00B036B2">
        <w:rPr>
          <w:rFonts w:ascii="Helvetica" w:hAnsi="Helvetica"/>
          <w:sz w:val="20"/>
          <w:szCs w:val="20"/>
        </w:rPr>
        <w:t>.</w:t>
      </w:r>
    </w:p>
    <w:p w14:paraId="09BCA113" w14:textId="3C8108F6" w:rsidR="00C03A11" w:rsidRDefault="00C03A11" w:rsidP="00973C78">
      <w:pPr>
        <w:pStyle w:val="NormalWeb"/>
        <w:spacing w:line="276" w:lineRule="auto"/>
        <w:ind w:firstLine="720"/>
        <w:jc w:val="both"/>
        <w:rPr>
          <w:rFonts w:ascii="Helvetica" w:hAnsi="Helvetica"/>
          <w:sz w:val="20"/>
          <w:szCs w:val="20"/>
        </w:rPr>
      </w:pPr>
      <w:r w:rsidRPr="00B036B2">
        <w:rPr>
          <w:rFonts w:ascii="Helvetica" w:hAnsi="Helvetica"/>
          <w:sz w:val="20"/>
          <w:szCs w:val="20"/>
        </w:rPr>
        <w:t xml:space="preserve">Parents are responsible for all costs involved in emergency medical treatment, including emergency transportation, if required. </w:t>
      </w:r>
      <w:r>
        <w:rPr>
          <w:rFonts w:ascii="Helvetica" w:hAnsi="Helvetica" w:cs="Arial"/>
          <w:sz w:val="20"/>
          <w:szCs w:val="20"/>
        </w:rPr>
        <w:t>Little Village Learning Center,</w:t>
      </w:r>
      <w:r w:rsidRPr="00B036B2">
        <w:rPr>
          <w:rFonts w:ascii="Helvetica" w:hAnsi="Helvetica"/>
          <w:sz w:val="20"/>
          <w:szCs w:val="20"/>
        </w:rPr>
        <w:t xml:space="preserve"> </w:t>
      </w:r>
      <w:r w:rsidR="00927C41">
        <w:rPr>
          <w:rFonts w:ascii="Helvetica" w:hAnsi="Helvetica"/>
          <w:sz w:val="20"/>
          <w:szCs w:val="20"/>
        </w:rPr>
        <w:t xml:space="preserve">LLC </w:t>
      </w:r>
      <w:r w:rsidRPr="00B036B2">
        <w:rPr>
          <w:rFonts w:ascii="Helvetica" w:hAnsi="Helvetica"/>
          <w:sz w:val="20"/>
          <w:szCs w:val="20"/>
        </w:rPr>
        <w:t>will not be held liable for any sickness or injury of either parent/guardian or child while on these premises, or while the child is in the company of the provider during field trips or outings.</w:t>
      </w:r>
    </w:p>
    <w:p w14:paraId="2D27445B" w14:textId="77777777" w:rsidR="0093448A" w:rsidRDefault="0093448A" w:rsidP="00973C78">
      <w:pPr>
        <w:pStyle w:val="NormalWeb"/>
        <w:spacing w:line="276" w:lineRule="auto"/>
        <w:ind w:firstLine="720"/>
        <w:jc w:val="both"/>
        <w:rPr>
          <w:rFonts w:ascii="Helvetica" w:hAnsi="Helvetica"/>
          <w:sz w:val="20"/>
          <w:szCs w:val="20"/>
        </w:rPr>
      </w:pPr>
    </w:p>
    <w:p w14:paraId="0E5BA372" w14:textId="26097E1A" w:rsidR="0093448A" w:rsidRDefault="00C03A11" w:rsidP="0093448A">
      <w:pPr>
        <w:pStyle w:val="NormalWeb"/>
        <w:spacing w:line="276" w:lineRule="auto"/>
        <w:ind w:right="720"/>
        <w:jc w:val="center"/>
        <w:outlineLvl w:val="0"/>
        <w:rPr>
          <w:rFonts w:ascii="Helvetica" w:hAnsi="Helvetica"/>
          <w:b/>
          <w:bCs/>
          <w:sz w:val="20"/>
          <w:szCs w:val="20"/>
        </w:rPr>
      </w:pPr>
      <w:bookmarkStart w:id="114" w:name="_Toc202674519"/>
      <w:bookmarkStart w:id="115" w:name="_Toc202848540"/>
      <w:bookmarkStart w:id="116" w:name="_Toc202848645"/>
      <w:bookmarkStart w:id="117" w:name="_Toc203830598"/>
      <w:r w:rsidRPr="000F7119">
        <w:rPr>
          <w:rFonts w:ascii="Helvetica" w:hAnsi="Helvetica"/>
          <w:b/>
          <w:u w:val="single"/>
        </w:rPr>
        <w:t>DISASTER PLAN OUTLINE</w:t>
      </w:r>
      <w:bookmarkEnd w:id="114"/>
      <w:bookmarkEnd w:id="115"/>
      <w:bookmarkEnd w:id="116"/>
      <w:bookmarkEnd w:id="117"/>
    </w:p>
    <w:p w14:paraId="68842868" w14:textId="38D6D5FA" w:rsidR="00C03A11" w:rsidRPr="002E7612" w:rsidRDefault="00C03A11" w:rsidP="00973C78">
      <w:pPr>
        <w:pStyle w:val="NormalWeb"/>
        <w:spacing w:line="276" w:lineRule="auto"/>
        <w:ind w:right="720"/>
        <w:jc w:val="both"/>
        <w:outlineLvl w:val="0"/>
        <w:rPr>
          <w:rFonts w:ascii="Helvetica" w:hAnsi="Helvetica"/>
          <w:b/>
          <w:u w:val="single"/>
        </w:rPr>
      </w:pPr>
      <w:r w:rsidRPr="004606DF">
        <w:rPr>
          <w:rFonts w:ascii="Helvetica" w:hAnsi="Helvetica"/>
          <w:b/>
          <w:bCs/>
          <w:sz w:val="20"/>
          <w:szCs w:val="20"/>
        </w:rPr>
        <w:t>Tornados:</w:t>
      </w:r>
      <w:r w:rsidRPr="00D14282">
        <w:rPr>
          <w:rFonts w:ascii="Helvetica" w:hAnsi="Helvetica"/>
          <w:sz w:val="20"/>
          <w:szCs w:val="20"/>
        </w:rPr>
        <w:t xml:space="preserve"> If a tornado warning occurs, we will take the children </w:t>
      </w:r>
      <w:r>
        <w:rPr>
          <w:rFonts w:ascii="Helvetica" w:hAnsi="Helvetica"/>
          <w:sz w:val="20"/>
          <w:szCs w:val="20"/>
        </w:rPr>
        <w:t>to the interior rooms of the center with no windows or open doorways</w:t>
      </w:r>
      <w:r w:rsidRPr="00D14282">
        <w:rPr>
          <w:rFonts w:ascii="Helvetica" w:hAnsi="Helvetica"/>
          <w:sz w:val="20"/>
          <w:szCs w:val="20"/>
        </w:rPr>
        <w:t>. We will maintain a tornado/hailstorm kit (flashlights, blankets, books, radio, water, snacks) that we can use to get through the storm. Maintaining a calm environment in all emergency situations is essential. Communication will be maintained through</w:t>
      </w:r>
      <w:r>
        <w:rPr>
          <w:rFonts w:ascii="Helvetica" w:hAnsi="Helvetica"/>
          <w:sz w:val="20"/>
          <w:szCs w:val="20"/>
        </w:rPr>
        <w:t xml:space="preserve"> Brightwheel</w:t>
      </w:r>
      <w:r w:rsidRPr="00D14282">
        <w:rPr>
          <w:rFonts w:ascii="Helvetica" w:hAnsi="Helvetica"/>
          <w:sz w:val="20"/>
          <w:szCs w:val="20"/>
        </w:rPr>
        <w:t xml:space="preserve"> as much as possible.</w:t>
      </w:r>
    </w:p>
    <w:p w14:paraId="310F069B" w14:textId="5BC5B9CF" w:rsidR="00C03A11" w:rsidRPr="00D14282" w:rsidRDefault="00C03A11" w:rsidP="00973C78">
      <w:pPr>
        <w:pStyle w:val="NormalWeb"/>
        <w:tabs>
          <w:tab w:val="left" w:pos="5005"/>
        </w:tabs>
        <w:spacing w:line="276" w:lineRule="auto"/>
        <w:ind w:right="720"/>
        <w:jc w:val="both"/>
        <w:rPr>
          <w:rFonts w:ascii="Helvetica" w:hAnsi="Helvetica"/>
          <w:sz w:val="20"/>
          <w:szCs w:val="20"/>
        </w:rPr>
      </w:pPr>
      <w:r w:rsidRPr="004606DF">
        <w:rPr>
          <w:rFonts w:ascii="Helvetica" w:hAnsi="Helvetica"/>
          <w:b/>
          <w:bCs/>
          <w:sz w:val="20"/>
          <w:szCs w:val="20"/>
        </w:rPr>
        <w:t>Fire</w:t>
      </w:r>
      <w:r w:rsidRPr="00D14282">
        <w:rPr>
          <w:rFonts w:ascii="Helvetica" w:hAnsi="Helvetica"/>
          <w:sz w:val="20"/>
          <w:szCs w:val="20"/>
        </w:rPr>
        <w:t xml:space="preserve">: If a fire should occur in the </w:t>
      </w:r>
      <w:r>
        <w:rPr>
          <w:rFonts w:ascii="Helvetica" w:hAnsi="Helvetica"/>
          <w:sz w:val="20"/>
          <w:szCs w:val="20"/>
        </w:rPr>
        <w:t>center</w:t>
      </w:r>
      <w:r w:rsidRPr="00D14282">
        <w:rPr>
          <w:rFonts w:ascii="Helvetica" w:hAnsi="Helvetica"/>
          <w:sz w:val="20"/>
          <w:szCs w:val="20"/>
        </w:rPr>
        <w:t xml:space="preserve">, we will immediately evacuate the children to the </w:t>
      </w:r>
      <w:r>
        <w:rPr>
          <w:rFonts w:ascii="Helvetica" w:hAnsi="Helvetica"/>
          <w:sz w:val="20"/>
          <w:szCs w:val="20"/>
        </w:rPr>
        <w:t>play yard</w:t>
      </w:r>
      <w:r w:rsidR="001C59D9">
        <w:rPr>
          <w:rFonts w:ascii="Helvetica" w:hAnsi="Helvetica"/>
          <w:sz w:val="20"/>
          <w:szCs w:val="20"/>
        </w:rPr>
        <w:t>,</w:t>
      </w:r>
      <w:r>
        <w:rPr>
          <w:rFonts w:ascii="Helvetica" w:hAnsi="Helvetica"/>
          <w:sz w:val="20"/>
          <w:szCs w:val="20"/>
        </w:rPr>
        <w:t xml:space="preserve"> call 911</w:t>
      </w:r>
      <w:r w:rsidR="001C59D9">
        <w:rPr>
          <w:rFonts w:ascii="Helvetica" w:hAnsi="Helvetica"/>
          <w:sz w:val="20"/>
          <w:szCs w:val="20"/>
        </w:rPr>
        <w:t>,</w:t>
      </w:r>
      <w:r>
        <w:rPr>
          <w:rFonts w:ascii="Helvetica" w:hAnsi="Helvetica"/>
          <w:sz w:val="20"/>
          <w:szCs w:val="20"/>
        </w:rPr>
        <w:t xml:space="preserve"> </w:t>
      </w:r>
      <w:r w:rsidR="001C59D9">
        <w:rPr>
          <w:rFonts w:ascii="Helvetica" w:hAnsi="Helvetica"/>
          <w:sz w:val="20"/>
          <w:szCs w:val="20"/>
        </w:rPr>
        <w:t>then</w:t>
      </w:r>
      <w:r>
        <w:rPr>
          <w:rFonts w:ascii="Helvetica" w:hAnsi="Helvetica"/>
          <w:sz w:val="20"/>
          <w:szCs w:val="20"/>
        </w:rPr>
        <w:t xml:space="preserve"> notify parents via Brightwheel.</w:t>
      </w:r>
    </w:p>
    <w:p w14:paraId="287D4692" w14:textId="16157ABA" w:rsidR="00C03A11" w:rsidRPr="00D14282" w:rsidRDefault="00C03A11" w:rsidP="00973C78">
      <w:pPr>
        <w:pStyle w:val="NormalWeb"/>
        <w:tabs>
          <w:tab w:val="left" w:pos="5005"/>
        </w:tabs>
        <w:spacing w:line="276" w:lineRule="auto"/>
        <w:ind w:right="720"/>
        <w:jc w:val="both"/>
        <w:rPr>
          <w:rFonts w:ascii="Helvetica" w:hAnsi="Helvetica"/>
          <w:sz w:val="20"/>
          <w:szCs w:val="20"/>
        </w:rPr>
      </w:pPr>
      <w:r w:rsidRPr="00847EC5">
        <w:rPr>
          <w:rFonts w:ascii="Helvetica" w:hAnsi="Helvetica"/>
          <w:b/>
          <w:bCs/>
          <w:sz w:val="20"/>
          <w:szCs w:val="20"/>
        </w:rPr>
        <w:t>Inclement Weather:</w:t>
      </w:r>
      <w:r w:rsidRPr="00D14282">
        <w:rPr>
          <w:rFonts w:ascii="Helvetica" w:hAnsi="Helvetica"/>
          <w:sz w:val="20"/>
          <w:szCs w:val="20"/>
        </w:rPr>
        <w:t xml:space="preserve"> In the event of </w:t>
      </w:r>
      <w:r>
        <w:rPr>
          <w:rFonts w:ascii="Helvetica" w:hAnsi="Helvetica"/>
          <w:sz w:val="20"/>
          <w:szCs w:val="20"/>
        </w:rPr>
        <w:t>inclement weather, all children/staff will stay in the center, until parents can arrive.</w:t>
      </w:r>
      <w:r w:rsidR="00723066">
        <w:rPr>
          <w:rFonts w:ascii="Helvetica" w:hAnsi="Helvetica"/>
          <w:sz w:val="20"/>
          <w:szCs w:val="20"/>
        </w:rPr>
        <w:t xml:space="preserve"> Updates will be </w:t>
      </w:r>
      <w:r w:rsidR="009510B3">
        <w:rPr>
          <w:rFonts w:ascii="Helvetica" w:hAnsi="Helvetica"/>
          <w:sz w:val="20"/>
          <w:szCs w:val="20"/>
        </w:rPr>
        <w:t xml:space="preserve">sent as an alert </w:t>
      </w:r>
      <w:r w:rsidR="00652AB2">
        <w:rPr>
          <w:rFonts w:ascii="Helvetica" w:hAnsi="Helvetica"/>
          <w:sz w:val="20"/>
          <w:szCs w:val="20"/>
        </w:rPr>
        <w:t>via Brightwheel</w:t>
      </w:r>
      <w:r w:rsidR="009213C2">
        <w:rPr>
          <w:rFonts w:ascii="Helvetica" w:hAnsi="Helvetica"/>
          <w:sz w:val="20"/>
          <w:szCs w:val="20"/>
        </w:rPr>
        <w:t xml:space="preserve"> for closings, late openings, or early pick ups.</w:t>
      </w:r>
    </w:p>
    <w:p w14:paraId="690915D8" w14:textId="5424A536" w:rsidR="00C03A11" w:rsidRPr="00D14282" w:rsidRDefault="00C03A11" w:rsidP="00973C78">
      <w:pPr>
        <w:pStyle w:val="NormalWeb"/>
        <w:tabs>
          <w:tab w:val="left" w:pos="5005"/>
        </w:tabs>
        <w:spacing w:line="276" w:lineRule="auto"/>
        <w:ind w:right="720"/>
        <w:jc w:val="both"/>
        <w:rPr>
          <w:rFonts w:ascii="Helvetica" w:hAnsi="Helvetica"/>
          <w:sz w:val="20"/>
          <w:szCs w:val="20"/>
        </w:rPr>
      </w:pPr>
      <w:r w:rsidRPr="00847EC5">
        <w:rPr>
          <w:rFonts w:ascii="Helvetica" w:hAnsi="Helvetica"/>
          <w:b/>
          <w:bCs/>
          <w:sz w:val="20"/>
          <w:szCs w:val="20"/>
        </w:rPr>
        <w:t>Flood:</w:t>
      </w:r>
      <w:r w:rsidRPr="00D14282">
        <w:rPr>
          <w:rFonts w:ascii="Helvetica" w:hAnsi="Helvetica"/>
          <w:sz w:val="20"/>
          <w:szCs w:val="20"/>
        </w:rPr>
        <w:t xml:space="preserve"> In the unlikely event we </w:t>
      </w:r>
      <w:r w:rsidR="000B5DFF">
        <w:rPr>
          <w:rFonts w:ascii="Helvetica" w:hAnsi="Helvetica"/>
          <w:sz w:val="20"/>
          <w:szCs w:val="20"/>
        </w:rPr>
        <w:t>are</w:t>
      </w:r>
      <w:r w:rsidRPr="00D14282">
        <w:rPr>
          <w:rFonts w:ascii="Helvetica" w:hAnsi="Helvetica"/>
          <w:sz w:val="20"/>
          <w:szCs w:val="20"/>
        </w:rPr>
        <w:t xml:space="preserve"> in a flood, we will move the children to higher ground. From there we would find a warm, dry place to </w:t>
      </w:r>
      <w:r w:rsidR="00DF7843" w:rsidRPr="00D14282">
        <w:rPr>
          <w:rFonts w:ascii="Helvetica" w:hAnsi="Helvetica"/>
          <w:sz w:val="20"/>
          <w:szCs w:val="20"/>
        </w:rPr>
        <w:t>stay,</w:t>
      </w:r>
      <w:r w:rsidRPr="00D14282">
        <w:rPr>
          <w:rFonts w:ascii="Helvetica" w:hAnsi="Helvetica"/>
          <w:sz w:val="20"/>
          <w:szCs w:val="20"/>
        </w:rPr>
        <w:t xml:space="preserve"> and we will notify parents immediately of our location.</w:t>
      </w:r>
    </w:p>
    <w:p w14:paraId="1C97F243" w14:textId="0E6D3393" w:rsidR="00C03A11" w:rsidRPr="00D14282" w:rsidRDefault="00C03A11" w:rsidP="00973C78">
      <w:pPr>
        <w:pStyle w:val="NormalWeb"/>
        <w:tabs>
          <w:tab w:val="left" w:pos="5005"/>
        </w:tabs>
        <w:spacing w:line="276" w:lineRule="auto"/>
        <w:ind w:right="720"/>
        <w:jc w:val="both"/>
        <w:rPr>
          <w:rFonts w:ascii="Helvetica" w:hAnsi="Helvetica"/>
          <w:sz w:val="20"/>
          <w:szCs w:val="20"/>
        </w:rPr>
      </w:pPr>
      <w:r w:rsidRPr="001F70E2">
        <w:rPr>
          <w:rFonts w:ascii="Helvetica" w:hAnsi="Helvetica"/>
          <w:b/>
          <w:bCs/>
          <w:sz w:val="20"/>
          <w:szCs w:val="20"/>
        </w:rPr>
        <w:t xml:space="preserve">High </w:t>
      </w:r>
      <w:r>
        <w:rPr>
          <w:rFonts w:ascii="Helvetica" w:hAnsi="Helvetica"/>
          <w:b/>
          <w:bCs/>
          <w:sz w:val="20"/>
          <w:szCs w:val="20"/>
        </w:rPr>
        <w:t>W</w:t>
      </w:r>
      <w:r w:rsidRPr="001F70E2">
        <w:rPr>
          <w:rFonts w:ascii="Helvetica" w:hAnsi="Helvetica"/>
          <w:b/>
          <w:bCs/>
          <w:sz w:val="20"/>
          <w:szCs w:val="20"/>
        </w:rPr>
        <w:t>inds/Hail:</w:t>
      </w:r>
      <w:r w:rsidRPr="00D14282">
        <w:rPr>
          <w:rFonts w:ascii="Helvetica" w:hAnsi="Helvetica"/>
          <w:sz w:val="20"/>
          <w:szCs w:val="20"/>
        </w:rPr>
        <w:t xml:space="preserve"> In the case of a </w:t>
      </w:r>
      <w:r w:rsidRPr="00D14282">
        <w:rPr>
          <w:rFonts w:ascii="Helvetica" w:hAnsi="Helvetica"/>
          <w:sz w:val="20"/>
          <w:szCs w:val="20"/>
          <w:u w:val="single"/>
        </w:rPr>
        <w:t>severe</w:t>
      </w:r>
      <w:r w:rsidRPr="00D14282">
        <w:rPr>
          <w:rFonts w:ascii="Helvetica" w:hAnsi="Helvetica"/>
          <w:sz w:val="20"/>
          <w:szCs w:val="20"/>
        </w:rPr>
        <w:t xml:space="preserve"> hail or windstorm, we will take the children to </w:t>
      </w:r>
      <w:r w:rsidR="000B5DFF">
        <w:rPr>
          <w:rFonts w:ascii="Helvetica" w:hAnsi="Helvetica"/>
          <w:sz w:val="20"/>
          <w:szCs w:val="20"/>
        </w:rPr>
        <w:t>a</w:t>
      </w:r>
      <w:r>
        <w:rPr>
          <w:rFonts w:ascii="Helvetica" w:hAnsi="Helvetica"/>
          <w:sz w:val="20"/>
          <w:szCs w:val="20"/>
        </w:rPr>
        <w:t xml:space="preserve"> room with no windows surrounded by steel walls. </w:t>
      </w:r>
      <w:r w:rsidRPr="00D14282">
        <w:rPr>
          <w:rFonts w:ascii="Helvetica" w:hAnsi="Helvetica"/>
          <w:sz w:val="20"/>
          <w:szCs w:val="20"/>
        </w:rPr>
        <w:t>Once the storm passed, we will notify parents</w:t>
      </w:r>
      <w:r>
        <w:rPr>
          <w:rFonts w:ascii="Helvetica" w:hAnsi="Helvetica"/>
          <w:sz w:val="20"/>
          <w:szCs w:val="20"/>
        </w:rPr>
        <w:t xml:space="preserve"> via Brightwheel.</w:t>
      </w:r>
    </w:p>
    <w:p w14:paraId="74508D1C" w14:textId="4771B292" w:rsidR="00237E7C" w:rsidRPr="008459B4" w:rsidRDefault="00C03A11" w:rsidP="00973C78">
      <w:pPr>
        <w:pStyle w:val="NormalWeb"/>
        <w:tabs>
          <w:tab w:val="left" w:pos="5005"/>
        </w:tabs>
        <w:spacing w:line="276" w:lineRule="auto"/>
        <w:ind w:right="720"/>
        <w:jc w:val="both"/>
        <w:rPr>
          <w:rFonts w:ascii="Helvetica" w:hAnsi="Helvetica"/>
          <w:sz w:val="20"/>
          <w:szCs w:val="20"/>
        </w:rPr>
      </w:pPr>
      <w:r w:rsidRPr="001F70E2">
        <w:rPr>
          <w:rFonts w:ascii="Helvetica" w:hAnsi="Helvetica"/>
          <w:b/>
          <w:bCs/>
          <w:sz w:val="20"/>
          <w:szCs w:val="20"/>
        </w:rPr>
        <w:t>Blizzard/Power Outages:</w:t>
      </w:r>
      <w:r w:rsidRPr="00D14282">
        <w:rPr>
          <w:rFonts w:ascii="Helvetica" w:hAnsi="Helvetica"/>
          <w:sz w:val="20"/>
          <w:szCs w:val="20"/>
        </w:rPr>
        <w:t xml:space="preserve"> During a blizzard or power outage, we shall remain calm and go about our daily business as best as possible. If the power outage is for longer than an hour, or the heat in the </w:t>
      </w:r>
      <w:r>
        <w:rPr>
          <w:rFonts w:ascii="Helvetica" w:hAnsi="Helvetica"/>
          <w:sz w:val="20"/>
          <w:szCs w:val="20"/>
        </w:rPr>
        <w:t>center</w:t>
      </w:r>
      <w:r w:rsidRPr="00D14282">
        <w:rPr>
          <w:rFonts w:ascii="Helvetica" w:hAnsi="Helvetica"/>
          <w:sz w:val="20"/>
          <w:szCs w:val="20"/>
        </w:rPr>
        <w:t xml:space="preserve"> is no longer retaining (whichever come</w:t>
      </w:r>
      <w:r>
        <w:rPr>
          <w:rFonts w:ascii="Helvetica" w:hAnsi="Helvetica"/>
          <w:sz w:val="20"/>
          <w:szCs w:val="20"/>
        </w:rPr>
        <w:t>s</w:t>
      </w:r>
      <w:r w:rsidRPr="00D14282">
        <w:rPr>
          <w:rFonts w:ascii="Helvetica" w:hAnsi="Helvetica"/>
          <w:sz w:val="20"/>
          <w:szCs w:val="20"/>
        </w:rPr>
        <w:t xml:space="preserve"> first), we will notify parents</w:t>
      </w:r>
      <w:r>
        <w:rPr>
          <w:rFonts w:ascii="Helvetica" w:hAnsi="Helvetica"/>
          <w:sz w:val="20"/>
          <w:szCs w:val="20"/>
        </w:rPr>
        <w:t xml:space="preserve"> via Brightwheel. Our center is equipped with gas heat.</w:t>
      </w:r>
    </w:p>
    <w:bookmarkEnd w:id="102"/>
    <w:bookmarkEnd w:id="103"/>
    <w:bookmarkEnd w:id="104"/>
    <w:bookmarkEnd w:id="105"/>
    <w:p w14:paraId="77DF36FF" w14:textId="226B7FCB" w:rsidR="009C1619" w:rsidRPr="00D14282" w:rsidRDefault="009C1619" w:rsidP="00973C78">
      <w:pPr>
        <w:pStyle w:val="NormalWeb"/>
        <w:tabs>
          <w:tab w:val="left" w:pos="5005"/>
        </w:tabs>
        <w:spacing w:line="276" w:lineRule="auto"/>
        <w:ind w:right="720"/>
        <w:jc w:val="both"/>
        <w:rPr>
          <w:rFonts w:ascii="Helvetica" w:hAnsi="Helvetica"/>
          <w:sz w:val="20"/>
          <w:szCs w:val="20"/>
        </w:rPr>
      </w:pPr>
    </w:p>
    <w:tbl>
      <w:tblPr>
        <w:tblW w:w="9119"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000" w:firstRow="0" w:lastRow="0" w:firstColumn="0" w:lastColumn="0" w:noHBand="0" w:noVBand="0"/>
      </w:tblPr>
      <w:tblGrid>
        <w:gridCol w:w="9119"/>
      </w:tblGrid>
      <w:tr w:rsidR="00286732" w:rsidRPr="00DB6781" w14:paraId="4B0A80EB" w14:textId="77777777" w:rsidTr="00F25771">
        <w:trPr>
          <w:trHeight w:val="339"/>
          <w:tblCellSpacing w:w="15" w:type="dxa"/>
          <w:jc w:val="center"/>
        </w:trPr>
        <w:tc>
          <w:tcPr>
            <w:tcW w:w="9059" w:type="dxa"/>
            <w:tcBorders>
              <w:top w:val="outset" w:sz="6" w:space="0" w:color="auto"/>
              <w:left w:val="outset" w:sz="6" w:space="0" w:color="auto"/>
              <w:bottom w:val="outset" w:sz="6" w:space="0" w:color="auto"/>
              <w:right w:val="outset" w:sz="6" w:space="0" w:color="auto"/>
            </w:tcBorders>
            <w:shd w:val="clear" w:color="auto" w:fill="FFFFFF"/>
            <w:vAlign w:val="center"/>
          </w:tcPr>
          <w:p w14:paraId="494DDC55" w14:textId="77777777" w:rsidR="00286732" w:rsidRPr="00A82B52" w:rsidRDefault="0093207E" w:rsidP="00973C78">
            <w:pPr>
              <w:pStyle w:val="Heading4"/>
              <w:spacing w:line="276" w:lineRule="auto"/>
              <w:jc w:val="both"/>
              <w:rPr>
                <w:rFonts w:ascii="Helvetica" w:hAnsi="Helvetica"/>
                <w:sz w:val="24"/>
                <w:szCs w:val="24"/>
              </w:rPr>
            </w:pPr>
            <w:r w:rsidRPr="00A82B52">
              <w:rPr>
                <w:rFonts w:ascii="Helvetica" w:hAnsi="Helvetica"/>
                <w:sz w:val="24"/>
                <w:szCs w:val="24"/>
              </w:rPr>
              <w:lastRenderedPageBreak/>
              <w:t>PRESCHOOL DISASTER PLAN</w:t>
            </w:r>
          </w:p>
        </w:tc>
      </w:tr>
      <w:tr w:rsidR="00BC1C3B" w:rsidRPr="00DB6781" w14:paraId="4C4519F7" w14:textId="77777777" w:rsidTr="00F25771">
        <w:trPr>
          <w:trHeight w:val="360"/>
          <w:tblCellSpacing w:w="15" w:type="dxa"/>
          <w:jc w:val="center"/>
        </w:trPr>
        <w:tc>
          <w:tcPr>
            <w:tcW w:w="9059" w:type="dxa"/>
            <w:tcBorders>
              <w:top w:val="outset" w:sz="6" w:space="0" w:color="auto"/>
              <w:left w:val="outset" w:sz="6" w:space="0" w:color="auto"/>
              <w:bottom w:val="outset" w:sz="6" w:space="0" w:color="auto"/>
              <w:right w:val="outset" w:sz="6" w:space="0" w:color="auto"/>
            </w:tcBorders>
            <w:shd w:val="clear" w:color="auto" w:fill="FFFFFF"/>
            <w:vAlign w:val="center"/>
          </w:tcPr>
          <w:p w14:paraId="6D00A19E" w14:textId="5AC1DE7C" w:rsidR="00BC1C3B" w:rsidRPr="00A82B52" w:rsidRDefault="00770DD1" w:rsidP="00973C78">
            <w:pPr>
              <w:pStyle w:val="Heading4"/>
              <w:spacing w:line="276" w:lineRule="auto"/>
              <w:jc w:val="both"/>
              <w:rPr>
                <w:rFonts w:ascii="Helvetica" w:hAnsi="Helvetica"/>
                <w:sz w:val="24"/>
                <w:szCs w:val="24"/>
              </w:rPr>
            </w:pPr>
            <w:r>
              <w:rPr>
                <w:rFonts w:ascii="Helvetica" w:hAnsi="Helvetica"/>
                <w:sz w:val="24"/>
                <w:szCs w:val="24"/>
              </w:rPr>
              <w:t xml:space="preserve">Main phone number: </w:t>
            </w:r>
            <w:r w:rsidR="00ED3F5F">
              <w:rPr>
                <w:rFonts w:ascii="Helvetica" w:hAnsi="Helvetica"/>
                <w:sz w:val="24"/>
                <w:szCs w:val="24"/>
              </w:rPr>
              <w:t>502-504-5003</w:t>
            </w:r>
          </w:p>
        </w:tc>
      </w:tr>
      <w:tr w:rsidR="00BC1C3B" w:rsidRPr="00DB6781" w14:paraId="726FBDEE" w14:textId="77777777" w:rsidTr="00F25771">
        <w:trPr>
          <w:trHeight w:val="360"/>
          <w:tblCellSpacing w:w="15" w:type="dxa"/>
          <w:jc w:val="center"/>
        </w:trPr>
        <w:tc>
          <w:tcPr>
            <w:tcW w:w="9059" w:type="dxa"/>
            <w:tcBorders>
              <w:top w:val="outset" w:sz="6" w:space="0" w:color="auto"/>
              <w:left w:val="outset" w:sz="6" w:space="0" w:color="auto"/>
              <w:bottom w:val="outset" w:sz="6" w:space="0" w:color="auto"/>
              <w:right w:val="outset" w:sz="6" w:space="0" w:color="auto"/>
            </w:tcBorders>
            <w:shd w:val="clear" w:color="auto" w:fill="FFFFFF"/>
            <w:vAlign w:val="center"/>
          </w:tcPr>
          <w:p w14:paraId="12020468" w14:textId="74D95254" w:rsidR="00BC1C3B" w:rsidRPr="00A82B52" w:rsidRDefault="00BC1C3B" w:rsidP="00973C78">
            <w:pPr>
              <w:pStyle w:val="Heading4"/>
              <w:spacing w:line="276" w:lineRule="auto"/>
              <w:jc w:val="both"/>
              <w:rPr>
                <w:rFonts w:ascii="Helvetica" w:hAnsi="Helvetica"/>
                <w:sz w:val="24"/>
                <w:szCs w:val="24"/>
              </w:rPr>
            </w:pPr>
            <w:r w:rsidRPr="00A82B52">
              <w:rPr>
                <w:rFonts w:ascii="Helvetica" w:hAnsi="Helvetica"/>
                <w:sz w:val="24"/>
                <w:szCs w:val="24"/>
              </w:rPr>
              <w:t xml:space="preserve">Address: </w:t>
            </w:r>
            <w:r w:rsidR="00ED3F5F">
              <w:rPr>
                <w:rFonts w:ascii="Helvetica" w:hAnsi="Helvetica"/>
                <w:sz w:val="20"/>
                <w:szCs w:val="20"/>
              </w:rPr>
              <w:t>150 Brooks Way, Suite 8, Brooks KY 40</w:t>
            </w:r>
            <w:r w:rsidR="00156817">
              <w:rPr>
                <w:rFonts w:ascii="Helvetica" w:hAnsi="Helvetica"/>
                <w:sz w:val="20"/>
                <w:szCs w:val="20"/>
              </w:rPr>
              <w:t>109</w:t>
            </w:r>
          </w:p>
        </w:tc>
      </w:tr>
      <w:tr w:rsidR="00286732" w:rsidRPr="00DB6781" w14:paraId="114F2F97" w14:textId="77777777" w:rsidTr="00F25771">
        <w:trPr>
          <w:trHeight w:val="520"/>
          <w:tblCellSpacing w:w="15" w:type="dxa"/>
          <w:jc w:val="center"/>
        </w:trPr>
        <w:tc>
          <w:tcPr>
            <w:tcW w:w="9059" w:type="dxa"/>
            <w:tcBorders>
              <w:top w:val="outset" w:sz="6" w:space="0" w:color="auto"/>
              <w:left w:val="outset" w:sz="6" w:space="0" w:color="auto"/>
              <w:bottom w:val="outset" w:sz="6" w:space="0" w:color="auto"/>
              <w:right w:val="outset" w:sz="6" w:space="0" w:color="auto"/>
            </w:tcBorders>
            <w:shd w:val="clear" w:color="auto" w:fill="FFFFFF"/>
            <w:vAlign w:val="center"/>
          </w:tcPr>
          <w:p w14:paraId="0D0198CA" w14:textId="5BC7D5D4" w:rsidR="00286732" w:rsidRPr="00CE1736" w:rsidRDefault="00EA6BD4" w:rsidP="00973C78">
            <w:pPr>
              <w:pStyle w:val="NormalWeb"/>
              <w:spacing w:line="276" w:lineRule="auto"/>
              <w:jc w:val="both"/>
              <w:rPr>
                <w:rFonts w:ascii="Helvetica" w:hAnsi="Helvetica" w:cs="Arial"/>
                <w:b/>
                <w:i/>
                <w:sz w:val="20"/>
                <w:szCs w:val="20"/>
              </w:rPr>
            </w:pPr>
            <w:r>
              <w:rPr>
                <w:rFonts w:ascii="Helvetica" w:hAnsi="Helvetica" w:cs="Arial"/>
                <w:b/>
                <w:i/>
                <w:sz w:val="20"/>
                <w:szCs w:val="20"/>
              </w:rPr>
              <w:t xml:space="preserve">Primary </w:t>
            </w:r>
            <w:r w:rsidR="00286732" w:rsidRPr="00F25771">
              <w:rPr>
                <w:rFonts w:ascii="Helvetica" w:hAnsi="Helvetica" w:cs="Arial"/>
                <w:b/>
                <w:i/>
                <w:sz w:val="20"/>
                <w:szCs w:val="20"/>
              </w:rPr>
              <w:t>Emergency Meeting Place:</w:t>
            </w:r>
            <w:r w:rsidR="00CD3AAD">
              <w:rPr>
                <w:rFonts w:ascii="Helvetica" w:hAnsi="Helvetica" w:cs="Arial"/>
                <w:b/>
                <w:i/>
                <w:sz w:val="20"/>
                <w:szCs w:val="20"/>
              </w:rPr>
              <w:br/>
            </w:r>
            <w:r w:rsidR="00156817">
              <w:rPr>
                <w:rFonts w:ascii="Helvetica" w:hAnsi="Helvetica" w:cs="Arial"/>
                <w:sz w:val="20"/>
                <w:szCs w:val="20"/>
              </w:rPr>
              <w:t>Fenced Play Yard Area</w:t>
            </w:r>
          </w:p>
        </w:tc>
      </w:tr>
      <w:tr w:rsidR="00286732" w:rsidRPr="00DB6781" w14:paraId="57756908" w14:textId="77777777" w:rsidTr="00F25771">
        <w:trPr>
          <w:trHeight w:val="520"/>
          <w:tblCellSpacing w:w="15" w:type="dxa"/>
          <w:jc w:val="center"/>
        </w:trPr>
        <w:tc>
          <w:tcPr>
            <w:tcW w:w="9059" w:type="dxa"/>
            <w:tcBorders>
              <w:top w:val="outset" w:sz="6" w:space="0" w:color="auto"/>
              <w:left w:val="outset" w:sz="6" w:space="0" w:color="auto"/>
              <w:bottom w:val="outset" w:sz="6" w:space="0" w:color="auto"/>
              <w:right w:val="outset" w:sz="6" w:space="0" w:color="auto"/>
            </w:tcBorders>
            <w:shd w:val="clear" w:color="auto" w:fill="FFFFFF"/>
            <w:vAlign w:val="center"/>
          </w:tcPr>
          <w:p w14:paraId="25E15BCB" w14:textId="77777777" w:rsidR="009C1619" w:rsidRPr="00F25771" w:rsidRDefault="00EA6BD4" w:rsidP="00973C78">
            <w:pPr>
              <w:spacing w:line="276" w:lineRule="auto"/>
              <w:jc w:val="both"/>
              <w:rPr>
                <w:rFonts w:ascii="Helvetica" w:hAnsi="Helvetica" w:cs="Arial"/>
                <w:b/>
                <w:i/>
                <w:sz w:val="20"/>
                <w:szCs w:val="20"/>
              </w:rPr>
            </w:pPr>
            <w:r>
              <w:rPr>
                <w:rFonts w:ascii="Helvetica" w:hAnsi="Helvetica" w:cs="Arial"/>
                <w:b/>
                <w:i/>
                <w:sz w:val="20"/>
                <w:szCs w:val="20"/>
              </w:rPr>
              <w:t>Secondary Meeting Places</w:t>
            </w:r>
            <w:r w:rsidR="009C1619" w:rsidRPr="00F25771">
              <w:rPr>
                <w:rFonts w:ascii="Helvetica" w:hAnsi="Helvetica" w:cs="Arial"/>
                <w:b/>
                <w:i/>
                <w:sz w:val="20"/>
                <w:szCs w:val="20"/>
              </w:rPr>
              <w:t>:</w:t>
            </w:r>
          </w:p>
          <w:p w14:paraId="6827BC73" w14:textId="31EE1B00" w:rsidR="00286732" w:rsidRPr="00F25771" w:rsidRDefault="00156817" w:rsidP="00973C78">
            <w:pPr>
              <w:spacing w:line="276" w:lineRule="auto"/>
              <w:jc w:val="both"/>
              <w:rPr>
                <w:rFonts w:ascii="Helvetica" w:hAnsi="Helvetica"/>
                <w:sz w:val="20"/>
                <w:szCs w:val="20"/>
              </w:rPr>
            </w:pPr>
            <w:r>
              <w:rPr>
                <w:rFonts w:ascii="Helvetica" w:hAnsi="Helvetica"/>
                <w:sz w:val="20"/>
                <w:szCs w:val="20"/>
              </w:rPr>
              <w:t>Quality Inn and Suites</w:t>
            </w:r>
          </w:p>
        </w:tc>
      </w:tr>
    </w:tbl>
    <w:p w14:paraId="033494C2" w14:textId="77777777" w:rsidR="002E7612" w:rsidRDefault="002E7612" w:rsidP="00973C78">
      <w:pPr>
        <w:pStyle w:val="NormalWeb"/>
        <w:spacing w:line="276" w:lineRule="auto"/>
        <w:jc w:val="both"/>
        <w:outlineLvl w:val="0"/>
        <w:rPr>
          <w:rFonts w:ascii="Helvetica" w:hAnsi="Helvetica"/>
          <w:b/>
          <w:u w:val="single"/>
        </w:rPr>
      </w:pPr>
      <w:bookmarkStart w:id="118" w:name="_Toc202674520"/>
      <w:bookmarkStart w:id="119" w:name="_Toc202848541"/>
      <w:bookmarkStart w:id="120" w:name="_Toc202848646"/>
      <w:bookmarkStart w:id="121" w:name="_Toc203830599"/>
    </w:p>
    <w:p w14:paraId="6523F85F" w14:textId="77777777" w:rsidR="000B3CD3" w:rsidRPr="00A0047D" w:rsidRDefault="00F3478C" w:rsidP="00066F58">
      <w:pPr>
        <w:pStyle w:val="NormalWeb"/>
        <w:spacing w:line="276" w:lineRule="auto"/>
        <w:jc w:val="center"/>
        <w:outlineLvl w:val="0"/>
        <w:rPr>
          <w:rFonts w:ascii="Helvetica" w:hAnsi="Helvetica"/>
          <w:b/>
          <w:u w:val="single"/>
        </w:rPr>
      </w:pPr>
      <w:bookmarkStart w:id="122" w:name="_Toc202674524"/>
      <w:bookmarkStart w:id="123" w:name="_Toc202848545"/>
      <w:bookmarkStart w:id="124" w:name="_Toc202848650"/>
      <w:bookmarkStart w:id="125" w:name="_Toc203830604"/>
      <w:bookmarkEnd w:id="118"/>
      <w:bookmarkEnd w:id="119"/>
      <w:bookmarkEnd w:id="120"/>
      <w:bookmarkEnd w:id="121"/>
      <w:r w:rsidRPr="00A0047D">
        <w:rPr>
          <w:rFonts w:ascii="Helvetica" w:hAnsi="Helvetica"/>
          <w:b/>
          <w:u w:val="single"/>
        </w:rPr>
        <w:t>REVISIONS TO THE HANDBOOK/CONTRACT</w:t>
      </w:r>
      <w:bookmarkEnd w:id="122"/>
      <w:bookmarkEnd w:id="123"/>
      <w:bookmarkEnd w:id="124"/>
      <w:bookmarkEnd w:id="125"/>
    </w:p>
    <w:p w14:paraId="78EF9FD6" w14:textId="7126FB1A" w:rsidR="00AF7ED1" w:rsidRDefault="000B3CD3" w:rsidP="00973C78">
      <w:pPr>
        <w:pStyle w:val="NormalWeb"/>
        <w:spacing w:line="276" w:lineRule="auto"/>
        <w:ind w:firstLine="720"/>
        <w:jc w:val="both"/>
        <w:rPr>
          <w:rFonts w:ascii="Helvetica" w:hAnsi="Helvetica"/>
          <w:sz w:val="20"/>
          <w:szCs w:val="20"/>
        </w:rPr>
      </w:pPr>
      <w:r w:rsidRPr="00D14282">
        <w:rPr>
          <w:rFonts w:ascii="Helvetica" w:hAnsi="Helvetica"/>
          <w:sz w:val="20"/>
          <w:szCs w:val="20"/>
        </w:rPr>
        <w:t xml:space="preserve">All families will sign a yearly revision to this handbook and the accompanying contract each year. We reserve the right to make changes in rates and policies, as we deem necessary. You will be notified, in writing, of any changes that may occur. Every attempt will be made to give at least two </w:t>
      </w:r>
      <w:r w:rsidR="00AF7ED1" w:rsidRPr="00D14282">
        <w:rPr>
          <w:rFonts w:ascii="Helvetica" w:hAnsi="Helvetica"/>
          <w:sz w:val="20"/>
          <w:szCs w:val="20"/>
        </w:rPr>
        <w:t>weeks</w:t>
      </w:r>
      <w:r w:rsidR="00AF7ED1">
        <w:rPr>
          <w:rFonts w:ascii="Helvetica" w:hAnsi="Helvetica"/>
          <w:sz w:val="20"/>
          <w:szCs w:val="20"/>
        </w:rPr>
        <w:t>’</w:t>
      </w:r>
      <w:r w:rsidR="00AF7ED1" w:rsidRPr="00D14282">
        <w:rPr>
          <w:rFonts w:ascii="Helvetica" w:hAnsi="Helvetica"/>
          <w:sz w:val="20"/>
          <w:szCs w:val="20"/>
        </w:rPr>
        <w:t xml:space="preserve"> notice</w:t>
      </w:r>
      <w:r w:rsidRPr="00D14282">
        <w:rPr>
          <w:rFonts w:ascii="Helvetica" w:hAnsi="Helvetica"/>
          <w:sz w:val="20"/>
          <w:szCs w:val="20"/>
        </w:rPr>
        <w:t xml:space="preserve"> of changes.</w:t>
      </w:r>
    </w:p>
    <w:p w14:paraId="08637E2D" w14:textId="77777777" w:rsidR="00FE6327" w:rsidRDefault="00FE6327" w:rsidP="00973C78">
      <w:pPr>
        <w:pStyle w:val="NormalWeb"/>
        <w:spacing w:line="276" w:lineRule="auto"/>
        <w:jc w:val="both"/>
        <w:outlineLvl w:val="0"/>
        <w:rPr>
          <w:rFonts w:ascii="Helvetica" w:hAnsi="Helvetica"/>
          <w:sz w:val="20"/>
          <w:szCs w:val="20"/>
        </w:rPr>
      </w:pPr>
    </w:p>
    <w:p w14:paraId="4D062D0C" w14:textId="77777777" w:rsidR="00831806" w:rsidRDefault="00831806" w:rsidP="00973C78">
      <w:pPr>
        <w:pStyle w:val="NormalWeb"/>
        <w:spacing w:line="276" w:lineRule="auto"/>
        <w:jc w:val="both"/>
        <w:outlineLvl w:val="0"/>
        <w:rPr>
          <w:rFonts w:ascii="CG Omega" w:hAnsi="CG Omega"/>
          <w:sz w:val="26"/>
          <w:szCs w:val="28"/>
        </w:rPr>
      </w:pPr>
    </w:p>
    <w:p w14:paraId="38C99171" w14:textId="77777777" w:rsidR="001542C1" w:rsidRDefault="001542C1" w:rsidP="00973C78">
      <w:pPr>
        <w:pStyle w:val="NormalWeb"/>
        <w:spacing w:line="276" w:lineRule="auto"/>
        <w:jc w:val="both"/>
        <w:outlineLvl w:val="0"/>
        <w:rPr>
          <w:rFonts w:ascii="CG Omega" w:hAnsi="CG Omega"/>
          <w:sz w:val="26"/>
          <w:szCs w:val="28"/>
        </w:rPr>
      </w:pPr>
    </w:p>
    <w:p w14:paraId="720BBAB9" w14:textId="00FB03B3" w:rsidR="001542C1" w:rsidRPr="00420D51" w:rsidRDefault="001542C1" w:rsidP="00973C78">
      <w:pPr>
        <w:pStyle w:val="NormalWeb"/>
        <w:spacing w:line="276" w:lineRule="auto"/>
        <w:jc w:val="both"/>
        <w:outlineLvl w:val="0"/>
        <w:rPr>
          <w:rFonts w:ascii="CG Omega" w:hAnsi="CG Omega"/>
          <w:sz w:val="26"/>
          <w:szCs w:val="28"/>
        </w:rPr>
        <w:sectPr w:rsidR="001542C1" w:rsidRPr="00420D51" w:rsidSect="007F6E9C">
          <w:footerReference w:type="even" r:id="rId13"/>
          <w:footerReference w:type="default" r:id="rId14"/>
          <w:type w:val="continuous"/>
          <w:pgSz w:w="12240" w:h="15840" w:code="1"/>
          <w:pgMar w:top="720" w:right="432" w:bottom="432" w:left="432" w:header="720" w:footer="720" w:gutter="0"/>
          <w:cols w:space="720"/>
          <w:docGrid w:linePitch="360"/>
        </w:sectPr>
      </w:pPr>
    </w:p>
    <w:p w14:paraId="0C1211F8" w14:textId="42AF8577" w:rsidR="00D52000" w:rsidRPr="00655DD6" w:rsidRDefault="00655DD6" w:rsidP="00831806">
      <w:pPr>
        <w:spacing w:line="276" w:lineRule="auto"/>
        <w:jc w:val="center"/>
        <w:rPr>
          <w:rFonts w:ascii="Helvetica" w:hAnsi="Helvetica" w:cs="Helvetica"/>
          <w:b/>
          <w:bCs/>
          <w:u w:val="single"/>
        </w:rPr>
      </w:pPr>
      <w:r w:rsidRPr="00655DD6">
        <w:rPr>
          <w:rFonts w:ascii="Helvetica" w:hAnsi="Helvetica" w:cs="Helvetica"/>
          <w:b/>
          <w:bCs/>
          <w:u w:val="single"/>
        </w:rPr>
        <w:t>COVID-19 PANDEMIC ADDENDUM</w:t>
      </w:r>
    </w:p>
    <w:p w14:paraId="1D94F3AB" w14:textId="77777777" w:rsidR="00D52000" w:rsidRPr="00420D51" w:rsidRDefault="00D52000" w:rsidP="00973C78">
      <w:pPr>
        <w:spacing w:line="276" w:lineRule="auto"/>
        <w:jc w:val="both"/>
        <w:rPr>
          <w:rFonts w:ascii="Helvetica" w:hAnsi="Helvetica" w:cs="Helvetica"/>
          <w:b/>
          <w:bCs/>
          <w:sz w:val="22"/>
          <w:szCs w:val="22"/>
        </w:rPr>
      </w:pPr>
    </w:p>
    <w:p w14:paraId="2A9B64A3" w14:textId="51AB2E61" w:rsidR="00D52000" w:rsidRDefault="00D52000" w:rsidP="00973C78">
      <w:pPr>
        <w:spacing w:line="276" w:lineRule="auto"/>
        <w:jc w:val="both"/>
        <w:rPr>
          <w:rFonts w:ascii="Helvetica" w:hAnsi="Helvetica" w:cs="Helvetica"/>
          <w:sz w:val="22"/>
          <w:szCs w:val="22"/>
        </w:rPr>
      </w:pPr>
      <w:r w:rsidRPr="00420D51">
        <w:rPr>
          <w:rFonts w:ascii="Helvetica" w:hAnsi="Helvetica" w:cs="Helvetica"/>
          <w:sz w:val="22"/>
          <w:szCs w:val="22"/>
        </w:rPr>
        <w:t xml:space="preserve">During this </w:t>
      </w:r>
      <w:r w:rsidR="00DF7843" w:rsidRPr="00420D51">
        <w:rPr>
          <w:rFonts w:ascii="Helvetica" w:hAnsi="Helvetica" w:cs="Helvetica"/>
          <w:sz w:val="22"/>
          <w:szCs w:val="22"/>
        </w:rPr>
        <w:t>time,</w:t>
      </w:r>
      <w:r w:rsidRPr="00420D51">
        <w:rPr>
          <w:rFonts w:ascii="Helvetica" w:hAnsi="Helvetica" w:cs="Helvetica"/>
          <w:sz w:val="22"/>
          <w:szCs w:val="22"/>
        </w:rPr>
        <w:t xml:space="preserve"> we at Little Village Learning Center would like to add a few items to our handbook to be Covid-19 compliant.</w:t>
      </w:r>
      <w:r w:rsidR="00236F06">
        <w:rPr>
          <w:rFonts w:ascii="Helvetica" w:hAnsi="Helvetica" w:cs="Helvetica"/>
          <w:sz w:val="22"/>
          <w:szCs w:val="22"/>
        </w:rPr>
        <w:t xml:space="preserve"> </w:t>
      </w:r>
      <w:r w:rsidR="00236F06" w:rsidRPr="00420D51">
        <w:rPr>
          <w:rFonts w:ascii="Helvetica" w:hAnsi="Helvetica" w:cs="Helvetica"/>
          <w:sz w:val="22"/>
          <w:szCs w:val="22"/>
        </w:rPr>
        <w:t>Any temperatures over 100.4 will be prohibited in the facility or premises</w:t>
      </w:r>
      <w:r w:rsidR="00236F06">
        <w:rPr>
          <w:rFonts w:ascii="Helvetica" w:hAnsi="Helvetica" w:cs="Helvetica"/>
          <w:sz w:val="22"/>
          <w:szCs w:val="22"/>
        </w:rPr>
        <w:t>.</w:t>
      </w:r>
      <w:r w:rsidR="003F0FC8">
        <w:rPr>
          <w:rFonts w:ascii="Helvetica" w:hAnsi="Helvetica" w:cs="Helvetica"/>
          <w:sz w:val="22"/>
          <w:szCs w:val="22"/>
        </w:rPr>
        <w:t xml:space="preserve"> A combination of Covid-19 symptoms could result in </w:t>
      </w:r>
      <w:r w:rsidR="003337F9">
        <w:rPr>
          <w:rFonts w:ascii="Helvetica" w:hAnsi="Helvetica" w:cs="Helvetica"/>
          <w:sz w:val="22"/>
          <w:szCs w:val="22"/>
        </w:rPr>
        <w:t>immediate pick up of child.</w:t>
      </w:r>
      <w:r w:rsidR="00150AFB">
        <w:rPr>
          <w:rFonts w:ascii="Helvetica" w:hAnsi="Helvetica" w:cs="Helvetica"/>
          <w:sz w:val="22"/>
          <w:szCs w:val="22"/>
        </w:rPr>
        <w:t xml:space="preserve"> Children will be screened upon arrival </w:t>
      </w:r>
      <w:r w:rsidR="000D4623">
        <w:rPr>
          <w:rFonts w:ascii="Helvetica" w:hAnsi="Helvetica" w:cs="Helvetica"/>
          <w:sz w:val="22"/>
          <w:szCs w:val="22"/>
        </w:rPr>
        <w:t>with temperatures taken and rel</w:t>
      </w:r>
      <w:r w:rsidR="00D73982">
        <w:rPr>
          <w:rFonts w:ascii="Helvetica" w:hAnsi="Helvetica" w:cs="Helvetica"/>
          <w:sz w:val="22"/>
          <w:szCs w:val="22"/>
        </w:rPr>
        <w:t xml:space="preserve">evant health questions asked. </w:t>
      </w:r>
      <w:r w:rsidR="007138C7">
        <w:rPr>
          <w:rFonts w:ascii="Helvetica" w:hAnsi="Helvetica" w:cs="Helvetica"/>
          <w:sz w:val="22"/>
          <w:szCs w:val="22"/>
        </w:rPr>
        <w:t xml:space="preserve">Parents </w:t>
      </w:r>
      <w:r w:rsidR="00E82A7A">
        <w:rPr>
          <w:rFonts w:ascii="Helvetica" w:hAnsi="Helvetica" w:cs="Helvetica"/>
          <w:sz w:val="22"/>
          <w:szCs w:val="22"/>
        </w:rPr>
        <w:t>mus</w:t>
      </w:r>
      <w:r w:rsidR="00C721D6">
        <w:rPr>
          <w:rFonts w:ascii="Helvetica" w:hAnsi="Helvetica" w:cs="Helvetica"/>
          <w:sz w:val="22"/>
          <w:szCs w:val="22"/>
        </w:rPr>
        <w:t xml:space="preserve">t stay </w:t>
      </w:r>
      <w:r w:rsidR="001139CE">
        <w:rPr>
          <w:rFonts w:ascii="Helvetica" w:hAnsi="Helvetica" w:cs="Helvetica"/>
          <w:sz w:val="22"/>
          <w:szCs w:val="22"/>
        </w:rPr>
        <w:t>in area between front doors and directors area</w:t>
      </w:r>
      <w:r w:rsidR="00765F09">
        <w:rPr>
          <w:rFonts w:ascii="Helvetica" w:hAnsi="Helvetica" w:cs="Helvetica"/>
          <w:sz w:val="22"/>
          <w:szCs w:val="22"/>
        </w:rPr>
        <w:t xml:space="preserve"> to </w:t>
      </w:r>
      <w:r w:rsidR="00615CF5">
        <w:rPr>
          <w:rFonts w:ascii="Helvetica" w:hAnsi="Helvetica" w:cs="Helvetica"/>
          <w:sz w:val="22"/>
          <w:szCs w:val="22"/>
        </w:rPr>
        <w:t xml:space="preserve">limit contact tracing. </w:t>
      </w:r>
    </w:p>
    <w:p w14:paraId="2F1F17F4" w14:textId="509F0352" w:rsidR="00CE6931" w:rsidRDefault="00F72297" w:rsidP="00973C78">
      <w:pPr>
        <w:spacing w:line="276" w:lineRule="auto"/>
        <w:jc w:val="both"/>
        <w:rPr>
          <w:rFonts w:ascii="Helvetica" w:hAnsi="Helvetica" w:cs="Helvetica"/>
          <w:sz w:val="22"/>
          <w:szCs w:val="22"/>
        </w:rPr>
      </w:pPr>
      <w:r>
        <w:rPr>
          <w:rFonts w:ascii="Helvetica" w:hAnsi="Helvetica" w:cs="Helvetica"/>
          <w:sz w:val="22"/>
          <w:szCs w:val="22"/>
        </w:rPr>
        <w:t>Mask mandates from the governors office will be enforced</w:t>
      </w:r>
      <w:r w:rsidR="0089136A">
        <w:rPr>
          <w:rFonts w:ascii="Helvetica" w:hAnsi="Helvetica" w:cs="Helvetica"/>
          <w:sz w:val="22"/>
          <w:szCs w:val="22"/>
        </w:rPr>
        <w:t xml:space="preserve"> for the age that is required. </w:t>
      </w:r>
    </w:p>
    <w:p w14:paraId="7F4F5260" w14:textId="77777777" w:rsidR="0089136A" w:rsidRPr="00420D51" w:rsidRDefault="0089136A" w:rsidP="00973C78">
      <w:pPr>
        <w:spacing w:line="276" w:lineRule="auto"/>
        <w:jc w:val="both"/>
        <w:rPr>
          <w:rFonts w:ascii="Helvetica" w:hAnsi="Helvetica" w:cs="Helvetica"/>
          <w:sz w:val="22"/>
          <w:szCs w:val="22"/>
        </w:rPr>
      </w:pPr>
    </w:p>
    <w:p w14:paraId="5087421D" w14:textId="4CC242F0" w:rsidR="005470C1" w:rsidRPr="00420D51" w:rsidRDefault="00B94A33" w:rsidP="00973C78">
      <w:pPr>
        <w:spacing w:line="276" w:lineRule="auto"/>
        <w:jc w:val="both"/>
        <w:rPr>
          <w:rFonts w:ascii="Helvetica" w:hAnsi="Helvetica" w:cs="Helvetica"/>
          <w:sz w:val="22"/>
          <w:szCs w:val="22"/>
        </w:rPr>
      </w:pPr>
      <w:r>
        <w:rPr>
          <w:rFonts w:ascii="Helvetica" w:hAnsi="Helvetica" w:cs="Helvetica"/>
          <w:sz w:val="22"/>
          <w:szCs w:val="22"/>
        </w:rPr>
        <w:t>We require a</w:t>
      </w:r>
      <w:r w:rsidR="00D52000" w:rsidRPr="00420D51">
        <w:rPr>
          <w:rFonts w:ascii="Helvetica" w:hAnsi="Helvetica" w:cs="Helvetica"/>
          <w:sz w:val="22"/>
          <w:szCs w:val="22"/>
        </w:rPr>
        <w:t>ny positive</w:t>
      </w:r>
      <w:r w:rsidR="00AE0170">
        <w:rPr>
          <w:rFonts w:ascii="Helvetica" w:hAnsi="Helvetica" w:cs="Helvetica"/>
          <w:sz w:val="22"/>
          <w:szCs w:val="22"/>
        </w:rPr>
        <w:t xml:space="preserve"> </w:t>
      </w:r>
      <w:r w:rsidR="00AE0170" w:rsidRPr="00420D51">
        <w:rPr>
          <w:rFonts w:ascii="Helvetica" w:hAnsi="Helvetica" w:cs="Helvetica"/>
          <w:sz w:val="22"/>
          <w:szCs w:val="22"/>
        </w:rPr>
        <w:t>Covid-19</w:t>
      </w:r>
      <w:r w:rsidR="00D52000" w:rsidRPr="00420D51">
        <w:rPr>
          <w:rFonts w:ascii="Helvetica" w:hAnsi="Helvetica" w:cs="Helvetica"/>
          <w:sz w:val="22"/>
          <w:szCs w:val="22"/>
        </w:rPr>
        <w:t xml:space="preserve"> </w:t>
      </w:r>
      <w:r w:rsidR="00AE0170">
        <w:rPr>
          <w:rFonts w:ascii="Helvetica" w:hAnsi="Helvetica" w:cs="Helvetica"/>
          <w:sz w:val="22"/>
          <w:szCs w:val="22"/>
        </w:rPr>
        <w:t>diagnosis</w:t>
      </w:r>
      <w:r w:rsidR="00AA4523">
        <w:rPr>
          <w:rFonts w:ascii="Helvetica" w:hAnsi="Helvetica" w:cs="Helvetica"/>
          <w:sz w:val="22"/>
          <w:szCs w:val="22"/>
        </w:rPr>
        <w:t xml:space="preserve"> and/or exposure</w:t>
      </w:r>
      <w:r w:rsidR="00D52000" w:rsidRPr="00420D51">
        <w:rPr>
          <w:rFonts w:ascii="Helvetica" w:hAnsi="Helvetica" w:cs="Helvetica"/>
          <w:sz w:val="22"/>
          <w:szCs w:val="22"/>
        </w:rPr>
        <w:t xml:space="preserve"> </w:t>
      </w:r>
      <w:r w:rsidR="00AA4523">
        <w:rPr>
          <w:rFonts w:ascii="Helvetica" w:hAnsi="Helvetica" w:cs="Helvetica"/>
          <w:sz w:val="22"/>
          <w:szCs w:val="22"/>
        </w:rPr>
        <w:t>wi</w:t>
      </w:r>
      <w:r w:rsidR="00D52000" w:rsidRPr="00420D51">
        <w:rPr>
          <w:rFonts w:ascii="Helvetica" w:hAnsi="Helvetica" w:cs="Helvetica"/>
          <w:sz w:val="22"/>
          <w:szCs w:val="22"/>
        </w:rPr>
        <w:t xml:space="preserve">thin the building </w:t>
      </w:r>
      <w:r w:rsidR="00AA4523">
        <w:rPr>
          <w:rFonts w:ascii="Helvetica" w:hAnsi="Helvetica" w:cs="Helvetica"/>
          <w:sz w:val="22"/>
          <w:szCs w:val="22"/>
        </w:rPr>
        <w:t>to</w:t>
      </w:r>
      <w:r w:rsidR="00D52000" w:rsidRPr="00420D51">
        <w:rPr>
          <w:rFonts w:ascii="Helvetica" w:hAnsi="Helvetica" w:cs="Helvetica"/>
          <w:sz w:val="22"/>
          <w:szCs w:val="22"/>
        </w:rPr>
        <w:t xml:space="preserve"> be</w:t>
      </w:r>
      <w:r w:rsidR="00AA4523">
        <w:rPr>
          <w:rFonts w:ascii="Helvetica" w:hAnsi="Helvetica" w:cs="Helvetica"/>
          <w:sz w:val="22"/>
          <w:szCs w:val="22"/>
        </w:rPr>
        <w:t xml:space="preserve"> shared</w:t>
      </w:r>
      <w:r w:rsidR="00837385">
        <w:rPr>
          <w:rFonts w:ascii="Helvetica" w:hAnsi="Helvetica" w:cs="Helvetica"/>
          <w:sz w:val="22"/>
          <w:szCs w:val="22"/>
        </w:rPr>
        <w:t xml:space="preserve"> with administrators immediately. We ask that you please call the center at 502-504-5003 or </w:t>
      </w:r>
      <w:r w:rsidR="00C006E4">
        <w:rPr>
          <w:rFonts w:ascii="Helvetica" w:hAnsi="Helvetica" w:cs="Helvetica"/>
          <w:sz w:val="22"/>
          <w:szCs w:val="22"/>
        </w:rPr>
        <w:t xml:space="preserve">send an  email to </w:t>
      </w:r>
      <w:hyperlink r:id="rId15" w:history="1">
        <w:r w:rsidR="00C006E4" w:rsidRPr="00293572">
          <w:rPr>
            <w:rStyle w:val="Hyperlink"/>
            <w:rFonts w:ascii="Helvetica" w:hAnsi="Helvetica" w:cs="Helvetica"/>
            <w:sz w:val="22"/>
            <w:szCs w:val="22"/>
          </w:rPr>
          <w:t>Connellvillage@gmail.com</w:t>
        </w:r>
      </w:hyperlink>
      <w:r w:rsidR="00C006E4">
        <w:rPr>
          <w:rFonts w:ascii="Helvetica" w:hAnsi="Helvetica" w:cs="Helvetica"/>
          <w:sz w:val="22"/>
          <w:szCs w:val="22"/>
        </w:rPr>
        <w:t xml:space="preserve">. </w:t>
      </w:r>
      <w:r w:rsidR="00EF1D85">
        <w:rPr>
          <w:rFonts w:ascii="Helvetica" w:hAnsi="Helvetica" w:cs="Helvetica"/>
          <w:sz w:val="22"/>
          <w:szCs w:val="22"/>
        </w:rPr>
        <w:t>Positive tests will be</w:t>
      </w:r>
      <w:r w:rsidR="00D52000" w:rsidRPr="00420D51">
        <w:rPr>
          <w:rFonts w:ascii="Helvetica" w:hAnsi="Helvetica" w:cs="Helvetica"/>
          <w:sz w:val="22"/>
          <w:szCs w:val="22"/>
        </w:rPr>
        <w:t xml:space="preserve"> reported to the Bullitt County Health Department</w:t>
      </w:r>
      <w:r w:rsidR="00E00CDB">
        <w:rPr>
          <w:rFonts w:ascii="Helvetica" w:hAnsi="Helvetica" w:cs="Helvetica"/>
          <w:sz w:val="22"/>
          <w:szCs w:val="22"/>
        </w:rPr>
        <w:t xml:space="preserve"> and t</w:t>
      </w:r>
      <w:r w:rsidR="00D52000" w:rsidRPr="00420D51">
        <w:rPr>
          <w:rFonts w:ascii="Helvetica" w:hAnsi="Helvetica" w:cs="Helvetica"/>
          <w:sz w:val="22"/>
          <w:szCs w:val="22"/>
        </w:rPr>
        <w:t>hey will then give the recommendations on our next step. This could be self-quarantine for a child, family, class, or the building. If a child has a sibling, we ask that all children from the family remain at home for the time that is issued by the Health Department.</w:t>
      </w:r>
      <w:r w:rsidR="005470C1">
        <w:rPr>
          <w:rFonts w:ascii="Helvetica" w:hAnsi="Helvetica" w:cs="Helvetica"/>
          <w:sz w:val="22"/>
          <w:szCs w:val="22"/>
        </w:rPr>
        <w:t xml:space="preserve"> We will follow </w:t>
      </w:r>
      <w:r w:rsidR="00B832E7">
        <w:rPr>
          <w:rFonts w:ascii="Helvetica" w:hAnsi="Helvetica" w:cs="Helvetica"/>
          <w:sz w:val="22"/>
          <w:szCs w:val="22"/>
        </w:rPr>
        <w:t xml:space="preserve">CDC and </w:t>
      </w:r>
      <w:r w:rsidR="00871ABF">
        <w:rPr>
          <w:rFonts w:ascii="Helvetica" w:hAnsi="Helvetica" w:cs="Helvetica"/>
          <w:sz w:val="22"/>
          <w:szCs w:val="22"/>
        </w:rPr>
        <w:t>local health department guideli</w:t>
      </w:r>
      <w:r w:rsidR="008E029A">
        <w:rPr>
          <w:rFonts w:ascii="Helvetica" w:hAnsi="Helvetica" w:cs="Helvetica"/>
          <w:sz w:val="22"/>
          <w:szCs w:val="22"/>
        </w:rPr>
        <w:t xml:space="preserve">nes in regards to </w:t>
      </w:r>
      <w:r w:rsidR="002326AC">
        <w:rPr>
          <w:rFonts w:ascii="Helvetica" w:hAnsi="Helvetica" w:cs="Helvetica"/>
          <w:sz w:val="22"/>
          <w:szCs w:val="22"/>
        </w:rPr>
        <w:t>quarantining</w:t>
      </w:r>
      <w:r w:rsidR="008E029A">
        <w:rPr>
          <w:rFonts w:ascii="Helvetica" w:hAnsi="Helvetica" w:cs="Helvetica"/>
          <w:sz w:val="22"/>
          <w:szCs w:val="22"/>
        </w:rPr>
        <w:t>/isolating</w:t>
      </w:r>
      <w:r w:rsidR="005B7EFE">
        <w:rPr>
          <w:rFonts w:ascii="Helvetica" w:hAnsi="Helvetica" w:cs="Helvetica"/>
          <w:sz w:val="22"/>
          <w:szCs w:val="22"/>
        </w:rPr>
        <w:t xml:space="preserve">, </w:t>
      </w:r>
      <w:r w:rsidR="00B11AB2">
        <w:rPr>
          <w:rFonts w:ascii="Helvetica" w:hAnsi="Helvetica" w:cs="Helvetica"/>
          <w:sz w:val="22"/>
          <w:szCs w:val="22"/>
        </w:rPr>
        <w:t xml:space="preserve">but final decisions will come from </w:t>
      </w:r>
      <w:r w:rsidR="00BE08D6">
        <w:rPr>
          <w:rFonts w:ascii="Helvetica" w:hAnsi="Helvetica" w:cs="Helvetica"/>
          <w:sz w:val="22"/>
          <w:szCs w:val="22"/>
        </w:rPr>
        <w:t>LVLC admin</w:t>
      </w:r>
      <w:r w:rsidR="00EF3101">
        <w:rPr>
          <w:rFonts w:ascii="Helvetica" w:hAnsi="Helvetica" w:cs="Helvetica"/>
          <w:sz w:val="22"/>
          <w:szCs w:val="22"/>
        </w:rPr>
        <w:t>istration.</w:t>
      </w:r>
    </w:p>
    <w:p w14:paraId="77D1E652" w14:textId="77777777" w:rsidR="00420D51" w:rsidRPr="00420D51" w:rsidRDefault="00420D51" w:rsidP="00973C78">
      <w:pPr>
        <w:spacing w:line="276" w:lineRule="auto"/>
        <w:jc w:val="both"/>
        <w:rPr>
          <w:rFonts w:ascii="Helvetica" w:hAnsi="Helvetica" w:cs="Helvetica"/>
          <w:sz w:val="22"/>
          <w:szCs w:val="22"/>
        </w:rPr>
      </w:pPr>
    </w:p>
    <w:p w14:paraId="07B80025" w14:textId="4A7DC782" w:rsidR="00D52000" w:rsidRPr="00420D51" w:rsidRDefault="00D52000" w:rsidP="00973C78">
      <w:pPr>
        <w:spacing w:line="276" w:lineRule="auto"/>
        <w:jc w:val="both"/>
        <w:rPr>
          <w:rFonts w:ascii="Helvetica" w:hAnsi="Helvetica" w:cs="Helvetica"/>
          <w:sz w:val="22"/>
          <w:szCs w:val="22"/>
        </w:rPr>
      </w:pPr>
      <w:r w:rsidRPr="00420D51">
        <w:rPr>
          <w:rFonts w:ascii="Helvetica" w:hAnsi="Helvetica" w:cs="Helvetica"/>
          <w:sz w:val="22"/>
          <w:szCs w:val="22"/>
        </w:rPr>
        <w:t>The Little Village Learning Center is not responsible for any person that contracts the Covid-19 virus. We are following the CDC guidelines as well as the Healthy at work which can be found at</w:t>
      </w:r>
    </w:p>
    <w:p w14:paraId="565B9979" w14:textId="77777777" w:rsidR="00420D51" w:rsidRPr="00420D51" w:rsidRDefault="00420D51" w:rsidP="00973C78">
      <w:pPr>
        <w:spacing w:line="276" w:lineRule="auto"/>
        <w:jc w:val="both"/>
        <w:rPr>
          <w:rFonts w:ascii="Helvetica" w:hAnsi="Helvetica" w:cs="Helvetica"/>
          <w:sz w:val="22"/>
          <w:szCs w:val="22"/>
        </w:rPr>
      </w:pPr>
    </w:p>
    <w:p w14:paraId="38EA4CC8" w14:textId="664A2455" w:rsidR="00D52000" w:rsidRPr="00420D51" w:rsidRDefault="009E60E1" w:rsidP="00973C78">
      <w:pPr>
        <w:spacing w:line="276" w:lineRule="auto"/>
        <w:jc w:val="both"/>
        <w:rPr>
          <w:rFonts w:ascii="Helvetica" w:hAnsi="Helvetica" w:cs="Helvetica"/>
          <w:sz w:val="22"/>
          <w:szCs w:val="22"/>
        </w:rPr>
      </w:pPr>
      <w:hyperlink r:id="rId16" w:history="1">
        <w:r w:rsidR="00D52000" w:rsidRPr="00420D51">
          <w:rPr>
            <w:rStyle w:val="Hyperlink"/>
            <w:rFonts w:ascii="Helvetica" w:hAnsi="Helvetica" w:cs="Helvetica"/>
            <w:color w:val="auto"/>
            <w:sz w:val="22"/>
            <w:szCs w:val="22"/>
          </w:rPr>
          <w:t>https://govsite-assets.s3.amazonaws.com/VkBcMK2wQNOxnRfB6WYx_2020-7-10%20-%20Healthy%20at%20Work%20Reqs%20-%20Child%20Care%20Facilities%20-%20Final%20Version%203.0.pdf</w:t>
        </w:r>
      </w:hyperlink>
    </w:p>
    <w:p w14:paraId="226C60D8" w14:textId="77777777" w:rsidR="00420D51" w:rsidRPr="00420D51" w:rsidRDefault="00420D51" w:rsidP="00973C78">
      <w:pPr>
        <w:spacing w:line="276" w:lineRule="auto"/>
        <w:jc w:val="both"/>
        <w:rPr>
          <w:rFonts w:ascii="Helvetica" w:hAnsi="Helvetica" w:cs="Helvetica"/>
          <w:sz w:val="22"/>
          <w:szCs w:val="22"/>
        </w:rPr>
      </w:pPr>
    </w:p>
    <w:p w14:paraId="4BC3F5B6" w14:textId="59741436" w:rsidR="00D52000" w:rsidRPr="00EF3101" w:rsidRDefault="00D52000" w:rsidP="00EF3101">
      <w:pPr>
        <w:spacing w:line="276" w:lineRule="auto"/>
        <w:jc w:val="both"/>
        <w:rPr>
          <w:rFonts w:ascii="Helvetica" w:hAnsi="Helvetica" w:cs="Helvetica"/>
          <w:sz w:val="22"/>
          <w:szCs w:val="22"/>
        </w:rPr>
      </w:pPr>
      <w:r w:rsidRPr="00420D51">
        <w:rPr>
          <w:rFonts w:ascii="Helvetica" w:hAnsi="Helvetica" w:cs="Helvetica"/>
          <w:sz w:val="22"/>
          <w:szCs w:val="22"/>
        </w:rPr>
        <w:t>We at Little Village Learning Center will be doing everything in our power to keep your children safe while they are in our care.</w:t>
      </w:r>
    </w:p>
    <w:p w14:paraId="2C08E938" w14:textId="6CE7CC8D" w:rsidR="001F5CC0" w:rsidRDefault="001F5CC0" w:rsidP="00973C78">
      <w:pPr>
        <w:pStyle w:val="NormalWeb"/>
        <w:spacing w:line="276" w:lineRule="auto"/>
        <w:ind w:right="-72"/>
        <w:jc w:val="both"/>
        <w:rPr>
          <w:rFonts w:ascii="Helvetica" w:hAnsi="Helvetica" w:cs="Helvetica"/>
          <w:sz w:val="20"/>
          <w:szCs w:val="20"/>
        </w:rPr>
      </w:pPr>
    </w:p>
    <w:p w14:paraId="139F3ACE" w14:textId="5E9FB4CB" w:rsidR="001F5CC0" w:rsidRDefault="001F5CC0" w:rsidP="00973C78">
      <w:pPr>
        <w:pStyle w:val="NormalWeb"/>
        <w:spacing w:line="276" w:lineRule="auto"/>
        <w:ind w:right="-72"/>
        <w:jc w:val="both"/>
        <w:rPr>
          <w:rFonts w:ascii="Helvetica" w:hAnsi="Helvetica" w:cs="Helvetica"/>
          <w:sz w:val="20"/>
          <w:szCs w:val="20"/>
        </w:rPr>
      </w:pPr>
    </w:p>
    <w:p w14:paraId="2FE7C649" w14:textId="7FFEB930" w:rsidR="001F5CC0" w:rsidRDefault="001F5CC0" w:rsidP="00973C78">
      <w:pPr>
        <w:pStyle w:val="NormalWeb"/>
        <w:spacing w:line="276" w:lineRule="auto"/>
        <w:ind w:right="-72"/>
        <w:jc w:val="both"/>
        <w:rPr>
          <w:rFonts w:ascii="Helvetica" w:hAnsi="Helvetica" w:cs="Helvetica"/>
          <w:sz w:val="20"/>
          <w:szCs w:val="20"/>
        </w:rPr>
      </w:pPr>
    </w:p>
    <w:p w14:paraId="6A13528F" w14:textId="77777777" w:rsidR="001F5CC0" w:rsidRDefault="001F5CC0">
      <w:pPr>
        <w:rPr>
          <w:rFonts w:ascii="Helvetica" w:hAnsi="Helvetica" w:cs="Helvetica"/>
          <w:color w:val="000000"/>
          <w:sz w:val="20"/>
          <w:szCs w:val="20"/>
        </w:rPr>
      </w:pPr>
      <w:r>
        <w:rPr>
          <w:rFonts w:ascii="Helvetica" w:hAnsi="Helvetica" w:cs="Helvetica"/>
          <w:sz w:val="20"/>
          <w:szCs w:val="20"/>
        </w:rPr>
        <w:br w:type="page"/>
      </w:r>
    </w:p>
    <w:p w14:paraId="3BD145BF" w14:textId="7AF89631" w:rsidR="00165B5F" w:rsidRDefault="00165B5F" w:rsidP="002B6628">
      <w:pPr>
        <w:pStyle w:val="NormalWeb"/>
        <w:spacing w:line="276" w:lineRule="auto"/>
        <w:ind w:right="-72"/>
        <w:jc w:val="center"/>
        <w:rPr>
          <w:rFonts w:ascii="Helvetica" w:hAnsi="Helvetica" w:cs="Helvetica"/>
          <w:b/>
          <w:bCs/>
          <w:sz w:val="32"/>
          <w:szCs w:val="32"/>
          <w:u w:val="single"/>
        </w:rPr>
      </w:pPr>
      <w:r>
        <w:rPr>
          <w:rFonts w:ascii="Helvetica" w:hAnsi="Helvetica" w:cs="Helvetica"/>
          <w:b/>
          <w:bCs/>
          <w:sz w:val="32"/>
          <w:szCs w:val="32"/>
          <w:u w:val="single"/>
        </w:rPr>
        <w:lastRenderedPageBreak/>
        <w:t xml:space="preserve">Parent </w:t>
      </w:r>
      <w:r w:rsidR="00803B48">
        <w:rPr>
          <w:rFonts w:ascii="Helvetica" w:hAnsi="Helvetica" w:cs="Helvetica"/>
          <w:b/>
          <w:bCs/>
          <w:sz w:val="32"/>
          <w:szCs w:val="32"/>
          <w:u w:val="single"/>
        </w:rPr>
        <w:t>Acknowledgment of Pol</w:t>
      </w:r>
      <w:r w:rsidR="006A308E">
        <w:rPr>
          <w:rFonts w:ascii="Helvetica" w:hAnsi="Helvetica" w:cs="Helvetica"/>
          <w:b/>
          <w:bCs/>
          <w:sz w:val="32"/>
          <w:szCs w:val="32"/>
          <w:u w:val="single"/>
        </w:rPr>
        <w:t>icies</w:t>
      </w:r>
    </w:p>
    <w:p w14:paraId="126B2F9C" w14:textId="77777777" w:rsidR="00165B5F" w:rsidRDefault="00165B5F" w:rsidP="002B6628">
      <w:pPr>
        <w:pStyle w:val="NormalWeb"/>
        <w:spacing w:line="276" w:lineRule="auto"/>
        <w:ind w:right="-72"/>
        <w:jc w:val="center"/>
        <w:rPr>
          <w:rFonts w:ascii="Helvetica" w:hAnsi="Helvetica" w:cs="Helvetica"/>
          <w:b/>
          <w:bCs/>
          <w:sz w:val="32"/>
          <w:szCs w:val="32"/>
          <w:u w:val="single"/>
        </w:rPr>
      </w:pPr>
    </w:p>
    <w:p w14:paraId="6B2EDDC5" w14:textId="6B23145E" w:rsidR="001F5CC0" w:rsidRDefault="007D61DC" w:rsidP="002B6628">
      <w:pPr>
        <w:pStyle w:val="NormalWeb"/>
        <w:spacing w:line="276" w:lineRule="auto"/>
        <w:ind w:right="-72"/>
        <w:jc w:val="center"/>
        <w:rPr>
          <w:rFonts w:ascii="Helvetica" w:hAnsi="Helvetica" w:cs="Helvetica"/>
          <w:b/>
          <w:bCs/>
          <w:sz w:val="32"/>
          <w:szCs w:val="32"/>
          <w:u w:val="single"/>
        </w:rPr>
      </w:pPr>
      <w:r w:rsidRPr="002B6628">
        <w:rPr>
          <w:rFonts w:ascii="Helvetica" w:hAnsi="Helvetica" w:cs="Helvetica"/>
          <w:b/>
          <w:bCs/>
          <w:sz w:val="32"/>
          <w:szCs w:val="32"/>
          <w:u w:val="single"/>
        </w:rPr>
        <w:t>SIGN AND</w:t>
      </w:r>
      <w:r w:rsidR="002B6628" w:rsidRPr="002B6628">
        <w:rPr>
          <w:rFonts w:ascii="Helvetica" w:hAnsi="Helvetica" w:cs="Helvetica"/>
          <w:b/>
          <w:bCs/>
          <w:sz w:val="32"/>
          <w:szCs w:val="32"/>
          <w:u w:val="single"/>
        </w:rPr>
        <w:t xml:space="preserve"> RETURN THIS PAGE ONLY, KEEP HANDBOOK FOR REFERENCE.</w:t>
      </w:r>
    </w:p>
    <w:p w14:paraId="045143BE" w14:textId="3CA074AA" w:rsidR="002B6628" w:rsidRDefault="002B6628" w:rsidP="002B6628">
      <w:pPr>
        <w:pStyle w:val="NormalWeb"/>
        <w:spacing w:line="276" w:lineRule="auto"/>
        <w:ind w:right="-72"/>
        <w:jc w:val="center"/>
        <w:rPr>
          <w:rFonts w:ascii="Helvetica" w:hAnsi="Helvetica" w:cs="Helvetica"/>
          <w:b/>
          <w:bCs/>
          <w:sz w:val="32"/>
          <w:szCs w:val="32"/>
          <w:u w:val="single"/>
        </w:rPr>
      </w:pPr>
    </w:p>
    <w:p w14:paraId="72A870C7" w14:textId="2B9EFEB9" w:rsidR="002B6628" w:rsidRDefault="002B6628" w:rsidP="002B6628">
      <w:pPr>
        <w:pStyle w:val="NormalWeb"/>
        <w:spacing w:line="276" w:lineRule="auto"/>
        <w:ind w:right="-72"/>
        <w:jc w:val="center"/>
        <w:rPr>
          <w:rFonts w:ascii="Helvetica" w:hAnsi="Helvetica" w:cs="Helvetica"/>
        </w:rPr>
      </w:pPr>
      <w:r>
        <w:rPr>
          <w:rFonts w:ascii="Helvetica" w:hAnsi="Helvetica" w:cs="Helvetica"/>
        </w:rPr>
        <w:t xml:space="preserve">I, _______________________, the parent, guardian of _______________________ have read </w:t>
      </w:r>
      <w:r w:rsidR="00F22FB0">
        <w:rPr>
          <w:rFonts w:ascii="Helvetica" w:hAnsi="Helvetica" w:cs="Helvetica"/>
        </w:rPr>
        <w:t xml:space="preserve">, or have had read to me, the contents of The Little Village Learning Center </w:t>
      </w:r>
      <w:r w:rsidR="00F22FB0" w:rsidRPr="00F22FB0">
        <w:rPr>
          <w:rFonts w:ascii="Helvetica" w:hAnsi="Helvetica" w:cs="Helvetica"/>
        </w:rPr>
        <w:t>Handbook of Policies and Procedures</w:t>
      </w:r>
      <w:r w:rsidR="00271337">
        <w:rPr>
          <w:rFonts w:ascii="Helvetica" w:hAnsi="Helvetica" w:cs="Helvetica"/>
        </w:rPr>
        <w:t xml:space="preserve">. I have had an opportunity to discuss </w:t>
      </w:r>
      <w:r w:rsidR="00CC6D81">
        <w:rPr>
          <w:rFonts w:ascii="Helvetica" w:hAnsi="Helvetica" w:cs="Helvetica"/>
        </w:rPr>
        <w:t xml:space="preserve">any questions or concerns </w:t>
      </w:r>
      <w:r w:rsidR="00B861F0">
        <w:rPr>
          <w:rFonts w:ascii="Helvetica" w:hAnsi="Helvetica" w:cs="Helvetica"/>
        </w:rPr>
        <w:t>I may have had, and understand that I may continue to address questions or concerns with the child care staff.</w:t>
      </w:r>
      <w:r w:rsidR="00DD49AB">
        <w:rPr>
          <w:rFonts w:ascii="Helvetica" w:hAnsi="Helvetica" w:cs="Helvetica"/>
        </w:rPr>
        <w:t xml:space="preserve"> I am in agreement with the content of this handbook and agree to abide by the conditions set forth</w:t>
      </w:r>
      <w:r w:rsidR="00AA73A1">
        <w:rPr>
          <w:rFonts w:ascii="Helvetica" w:hAnsi="Helvetica" w:cs="Helvetica"/>
        </w:rPr>
        <w:t xml:space="preserve"> by it.</w:t>
      </w:r>
    </w:p>
    <w:p w14:paraId="0D9EC352" w14:textId="1EB7D88A" w:rsidR="00AA73A1" w:rsidRDefault="00AA73A1" w:rsidP="002B6628">
      <w:pPr>
        <w:pStyle w:val="NormalWeb"/>
        <w:spacing w:line="276" w:lineRule="auto"/>
        <w:ind w:right="-72"/>
        <w:jc w:val="center"/>
        <w:rPr>
          <w:rFonts w:ascii="Helvetica" w:hAnsi="Helvetica" w:cs="Helvetica"/>
        </w:rPr>
      </w:pPr>
    </w:p>
    <w:p w14:paraId="0DFADF02" w14:textId="5A86892E" w:rsidR="00D52000" w:rsidRPr="002B6628" w:rsidRDefault="00335C69" w:rsidP="002B6628">
      <w:pPr>
        <w:pStyle w:val="NormalWeb"/>
        <w:spacing w:line="276" w:lineRule="auto"/>
        <w:ind w:right="-72"/>
        <w:jc w:val="center"/>
        <w:rPr>
          <w:rFonts w:ascii="Helvetica" w:hAnsi="Helvetica" w:cs="Helvetica"/>
        </w:rPr>
      </w:pPr>
      <w:r>
        <w:rPr>
          <w:rFonts w:ascii="Helvetica" w:hAnsi="Helvetica" w:cs="Helvetica"/>
        </w:rPr>
        <w:t>___________________________</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D54A3C">
        <w:rPr>
          <w:rFonts w:ascii="Helvetica" w:hAnsi="Helvetica" w:cs="Helvetica"/>
        </w:rPr>
        <w:t xml:space="preserve">           </w:t>
      </w:r>
      <w:r>
        <w:rPr>
          <w:rFonts w:ascii="Helvetica" w:hAnsi="Helvetica" w:cs="Helvetica"/>
        </w:rPr>
        <w:t>_________</w:t>
      </w:r>
      <w:r>
        <w:rPr>
          <w:rFonts w:ascii="Helvetica" w:hAnsi="Helvetica" w:cs="Helvetica"/>
        </w:rPr>
        <w:br/>
      </w:r>
      <w:r w:rsidRPr="00D54A3C">
        <w:rPr>
          <w:rFonts w:ascii="Helvetica" w:hAnsi="Helvetica" w:cs="Helvetica"/>
          <w:sz w:val="20"/>
          <w:szCs w:val="20"/>
        </w:rPr>
        <w:t>Parent/Guardian Signature</w:t>
      </w:r>
      <w:r w:rsidRPr="00D54A3C">
        <w:rPr>
          <w:rFonts w:ascii="Helvetica" w:hAnsi="Helvetica" w:cs="Helvetica"/>
          <w:sz w:val="20"/>
          <w:szCs w:val="20"/>
        </w:rPr>
        <w:tab/>
      </w:r>
      <w:r>
        <w:rPr>
          <w:rFonts w:ascii="Helvetica" w:hAnsi="Helvetica" w:cs="Helvetica"/>
        </w:rPr>
        <w:t xml:space="preserve">  </w:t>
      </w:r>
      <w:r w:rsidR="00D54A3C">
        <w:rPr>
          <w:rFonts w:ascii="Helvetica" w:hAnsi="Helvetica" w:cs="Helvetica"/>
        </w:rPr>
        <w:t xml:space="preserve">                  </w:t>
      </w:r>
      <w:r>
        <w:rPr>
          <w:rFonts w:ascii="Helvetica" w:hAnsi="Helvetica" w:cs="Helvetica"/>
        </w:rPr>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D54A3C">
        <w:rPr>
          <w:rFonts w:ascii="Helvetica" w:hAnsi="Helvetica" w:cs="Helvetica"/>
          <w:sz w:val="20"/>
          <w:szCs w:val="20"/>
        </w:rPr>
        <w:t>Date</w:t>
      </w:r>
    </w:p>
    <w:sectPr w:rsidR="00D52000" w:rsidRPr="002B6628" w:rsidSect="00D520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3942" w14:textId="77777777" w:rsidR="00160B0B" w:rsidRDefault="00160B0B">
      <w:r>
        <w:separator/>
      </w:r>
    </w:p>
  </w:endnote>
  <w:endnote w:type="continuationSeparator" w:id="0">
    <w:p w14:paraId="5AA03888" w14:textId="77777777" w:rsidR="00160B0B" w:rsidRDefault="00160B0B">
      <w:r>
        <w:continuationSeparator/>
      </w:r>
    </w:p>
  </w:endnote>
  <w:endnote w:type="continuationNotice" w:id="1">
    <w:p w14:paraId="21CEBE5E" w14:textId="77777777" w:rsidR="00160B0B" w:rsidRDefault="0016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G Omega">
    <w:altName w:val="Candar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4E3E" w14:textId="77777777" w:rsidR="00D52000" w:rsidRDefault="00D52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7A470A0" w14:textId="77777777" w:rsidR="00D52000" w:rsidRDefault="00D52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31B" w14:textId="77777777" w:rsidR="00D52000" w:rsidRDefault="00D52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E28D0E" w14:textId="77777777" w:rsidR="00D52000" w:rsidRDefault="00D52000">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19C9" w14:textId="77777777" w:rsidR="00160B0B" w:rsidRDefault="00160B0B">
      <w:r>
        <w:separator/>
      </w:r>
    </w:p>
  </w:footnote>
  <w:footnote w:type="continuationSeparator" w:id="0">
    <w:p w14:paraId="09F20649" w14:textId="77777777" w:rsidR="00160B0B" w:rsidRDefault="00160B0B">
      <w:r>
        <w:continuationSeparator/>
      </w:r>
    </w:p>
  </w:footnote>
  <w:footnote w:type="continuationNotice" w:id="1">
    <w:p w14:paraId="6B678CB5" w14:textId="77777777" w:rsidR="00160B0B" w:rsidRDefault="00160B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D65"/>
    <w:multiLevelType w:val="hybridMultilevel"/>
    <w:tmpl w:val="CA56DC56"/>
    <w:lvl w:ilvl="0" w:tplc="7EE8F1F6">
      <w:start w:val="1"/>
      <w:numFmt w:val="bullet"/>
      <w:lvlText w:val=""/>
      <w:lvlJc w:val="left"/>
      <w:pPr>
        <w:tabs>
          <w:tab w:val="num" w:pos="720"/>
        </w:tabs>
        <w:ind w:left="720" w:hanging="360"/>
      </w:pPr>
      <w:rPr>
        <w:rFonts w:ascii="Symbol" w:hAnsi="Symbol" w:hint="default"/>
        <w:sz w:val="20"/>
      </w:rPr>
    </w:lvl>
    <w:lvl w:ilvl="1" w:tplc="1DFA3F60" w:tentative="1">
      <w:start w:val="1"/>
      <w:numFmt w:val="bullet"/>
      <w:lvlText w:val=""/>
      <w:lvlJc w:val="left"/>
      <w:pPr>
        <w:tabs>
          <w:tab w:val="num" w:pos="1440"/>
        </w:tabs>
        <w:ind w:left="1440" w:hanging="360"/>
      </w:pPr>
      <w:rPr>
        <w:rFonts w:ascii="Symbol" w:hAnsi="Symbol" w:hint="default"/>
        <w:sz w:val="20"/>
      </w:rPr>
    </w:lvl>
    <w:lvl w:ilvl="2" w:tplc="9B8022CA" w:tentative="1">
      <w:start w:val="1"/>
      <w:numFmt w:val="bullet"/>
      <w:lvlText w:val=""/>
      <w:lvlJc w:val="left"/>
      <w:pPr>
        <w:tabs>
          <w:tab w:val="num" w:pos="2160"/>
        </w:tabs>
        <w:ind w:left="2160" w:hanging="360"/>
      </w:pPr>
      <w:rPr>
        <w:rFonts w:ascii="Symbol" w:hAnsi="Symbol" w:hint="default"/>
        <w:sz w:val="20"/>
      </w:rPr>
    </w:lvl>
    <w:lvl w:ilvl="3" w:tplc="EFFC3826" w:tentative="1">
      <w:start w:val="1"/>
      <w:numFmt w:val="bullet"/>
      <w:lvlText w:val=""/>
      <w:lvlJc w:val="left"/>
      <w:pPr>
        <w:tabs>
          <w:tab w:val="num" w:pos="2880"/>
        </w:tabs>
        <w:ind w:left="2880" w:hanging="360"/>
      </w:pPr>
      <w:rPr>
        <w:rFonts w:ascii="Symbol" w:hAnsi="Symbol" w:hint="default"/>
        <w:sz w:val="20"/>
      </w:rPr>
    </w:lvl>
    <w:lvl w:ilvl="4" w:tplc="8C1EC6F0" w:tentative="1">
      <w:start w:val="1"/>
      <w:numFmt w:val="bullet"/>
      <w:lvlText w:val=""/>
      <w:lvlJc w:val="left"/>
      <w:pPr>
        <w:tabs>
          <w:tab w:val="num" w:pos="3600"/>
        </w:tabs>
        <w:ind w:left="3600" w:hanging="360"/>
      </w:pPr>
      <w:rPr>
        <w:rFonts w:ascii="Symbol" w:hAnsi="Symbol" w:hint="default"/>
        <w:sz w:val="20"/>
      </w:rPr>
    </w:lvl>
    <w:lvl w:ilvl="5" w:tplc="802ED03E" w:tentative="1">
      <w:start w:val="1"/>
      <w:numFmt w:val="bullet"/>
      <w:lvlText w:val=""/>
      <w:lvlJc w:val="left"/>
      <w:pPr>
        <w:tabs>
          <w:tab w:val="num" w:pos="4320"/>
        </w:tabs>
        <w:ind w:left="4320" w:hanging="360"/>
      </w:pPr>
      <w:rPr>
        <w:rFonts w:ascii="Symbol" w:hAnsi="Symbol" w:hint="default"/>
        <w:sz w:val="20"/>
      </w:rPr>
    </w:lvl>
    <w:lvl w:ilvl="6" w:tplc="8FC4D886" w:tentative="1">
      <w:start w:val="1"/>
      <w:numFmt w:val="bullet"/>
      <w:lvlText w:val=""/>
      <w:lvlJc w:val="left"/>
      <w:pPr>
        <w:tabs>
          <w:tab w:val="num" w:pos="5040"/>
        </w:tabs>
        <w:ind w:left="5040" w:hanging="360"/>
      </w:pPr>
      <w:rPr>
        <w:rFonts w:ascii="Symbol" w:hAnsi="Symbol" w:hint="default"/>
        <w:sz w:val="20"/>
      </w:rPr>
    </w:lvl>
    <w:lvl w:ilvl="7" w:tplc="32D20DE8" w:tentative="1">
      <w:start w:val="1"/>
      <w:numFmt w:val="bullet"/>
      <w:lvlText w:val=""/>
      <w:lvlJc w:val="left"/>
      <w:pPr>
        <w:tabs>
          <w:tab w:val="num" w:pos="5760"/>
        </w:tabs>
        <w:ind w:left="5760" w:hanging="360"/>
      </w:pPr>
      <w:rPr>
        <w:rFonts w:ascii="Symbol" w:hAnsi="Symbol" w:hint="default"/>
        <w:sz w:val="20"/>
      </w:rPr>
    </w:lvl>
    <w:lvl w:ilvl="8" w:tplc="BFB04724"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C58AE"/>
    <w:multiLevelType w:val="singleLevel"/>
    <w:tmpl w:val="CBE23A46"/>
    <w:lvl w:ilvl="0">
      <w:start w:val="4"/>
      <w:numFmt w:val="decimal"/>
      <w:lvlText w:val="%1.) "/>
      <w:legacy w:legacy="1" w:legacySpace="0" w:legacyIndent="360"/>
      <w:lvlJc w:val="left"/>
      <w:pPr>
        <w:ind w:left="360" w:hanging="360"/>
      </w:pPr>
      <w:rPr>
        <w:rFonts w:ascii="Tahoma" w:hAnsi="Tahoma" w:hint="default"/>
        <w:b w:val="0"/>
        <w:i w:val="0"/>
        <w:sz w:val="20"/>
      </w:rPr>
    </w:lvl>
  </w:abstractNum>
  <w:abstractNum w:abstractNumId="2" w15:restartNumberingAfterBreak="0">
    <w:nsid w:val="0D2C7D27"/>
    <w:multiLevelType w:val="hybridMultilevel"/>
    <w:tmpl w:val="DC880D7C"/>
    <w:lvl w:ilvl="0" w:tplc="C3EE2850">
      <w:start w:val="1"/>
      <w:numFmt w:val="bullet"/>
      <w:pStyle w:val="Style1"/>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A5CE3"/>
    <w:multiLevelType w:val="hybridMultilevel"/>
    <w:tmpl w:val="94AE57B0"/>
    <w:lvl w:ilvl="0" w:tplc="87E253AA">
      <w:start w:val="1"/>
      <w:numFmt w:val="bullet"/>
      <w:lvlText w:val=""/>
      <w:lvlJc w:val="left"/>
      <w:pPr>
        <w:tabs>
          <w:tab w:val="num" w:pos="720"/>
        </w:tabs>
        <w:ind w:left="720" w:hanging="360"/>
      </w:pPr>
      <w:rPr>
        <w:rFonts w:ascii="Symbol" w:hAnsi="Symbol" w:hint="default"/>
        <w:sz w:val="20"/>
      </w:rPr>
    </w:lvl>
    <w:lvl w:ilvl="1" w:tplc="F510F332" w:tentative="1">
      <w:start w:val="1"/>
      <w:numFmt w:val="bullet"/>
      <w:lvlText w:val=""/>
      <w:lvlJc w:val="left"/>
      <w:pPr>
        <w:tabs>
          <w:tab w:val="num" w:pos="1440"/>
        </w:tabs>
        <w:ind w:left="1440" w:hanging="360"/>
      </w:pPr>
      <w:rPr>
        <w:rFonts w:ascii="Symbol" w:hAnsi="Symbol" w:hint="default"/>
        <w:sz w:val="20"/>
      </w:rPr>
    </w:lvl>
    <w:lvl w:ilvl="2" w:tplc="891A55EE" w:tentative="1">
      <w:start w:val="1"/>
      <w:numFmt w:val="bullet"/>
      <w:lvlText w:val=""/>
      <w:lvlJc w:val="left"/>
      <w:pPr>
        <w:tabs>
          <w:tab w:val="num" w:pos="2160"/>
        </w:tabs>
        <w:ind w:left="2160" w:hanging="360"/>
      </w:pPr>
      <w:rPr>
        <w:rFonts w:ascii="Symbol" w:hAnsi="Symbol" w:hint="default"/>
        <w:sz w:val="20"/>
      </w:rPr>
    </w:lvl>
    <w:lvl w:ilvl="3" w:tplc="10643CBA" w:tentative="1">
      <w:start w:val="1"/>
      <w:numFmt w:val="bullet"/>
      <w:lvlText w:val=""/>
      <w:lvlJc w:val="left"/>
      <w:pPr>
        <w:tabs>
          <w:tab w:val="num" w:pos="2880"/>
        </w:tabs>
        <w:ind w:left="2880" w:hanging="360"/>
      </w:pPr>
      <w:rPr>
        <w:rFonts w:ascii="Symbol" w:hAnsi="Symbol" w:hint="default"/>
        <w:sz w:val="20"/>
      </w:rPr>
    </w:lvl>
    <w:lvl w:ilvl="4" w:tplc="1248CEB4" w:tentative="1">
      <w:start w:val="1"/>
      <w:numFmt w:val="bullet"/>
      <w:lvlText w:val=""/>
      <w:lvlJc w:val="left"/>
      <w:pPr>
        <w:tabs>
          <w:tab w:val="num" w:pos="3600"/>
        </w:tabs>
        <w:ind w:left="3600" w:hanging="360"/>
      </w:pPr>
      <w:rPr>
        <w:rFonts w:ascii="Symbol" w:hAnsi="Symbol" w:hint="default"/>
        <w:sz w:val="20"/>
      </w:rPr>
    </w:lvl>
    <w:lvl w:ilvl="5" w:tplc="69A07516" w:tentative="1">
      <w:start w:val="1"/>
      <w:numFmt w:val="bullet"/>
      <w:lvlText w:val=""/>
      <w:lvlJc w:val="left"/>
      <w:pPr>
        <w:tabs>
          <w:tab w:val="num" w:pos="4320"/>
        </w:tabs>
        <w:ind w:left="4320" w:hanging="360"/>
      </w:pPr>
      <w:rPr>
        <w:rFonts w:ascii="Symbol" w:hAnsi="Symbol" w:hint="default"/>
        <w:sz w:val="20"/>
      </w:rPr>
    </w:lvl>
    <w:lvl w:ilvl="6" w:tplc="4B240AC2" w:tentative="1">
      <w:start w:val="1"/>
      <w:numFmt w:val="bullet"/>
      <w:lvlText w:val=""/>
      <w:lvlJc w:val="left"/>
      <w:pPr>
        <w:tabs>
          <w:tab w:val="num" w:pos="5040"/>
        </w:tabs>
        <w:ind w:left="5040" w:hanging="360"/>
      </w:pPr>
      <w:rPr>
        <w:rFonts w:ascii="Symbol" w:hAnsi="Symbol" w:hint="default"/>
        <w:sz w:val="20"/>
      </w:rPr>
    </w:lvl>
    <w:lvl w:ilvl="7" w:tplc="FEFE1F42" w:tentative="1">
      <w:start w:val="1"/>
      <w:numFmt w:val="bullet"/>
      <w:lvlText w:val=""/>
      <w:lvlJc w:val="left"/>
      <w:pPr>
        <w:tabs>
          <w:tab w:val="num" w:pos="5760"/>
        </w:tabs>
        <w:ind w:left="5760" w:hanging="360"/>
      </w:pPr>
      <w:rPr>
        <w:rFonts w:ascii="Symbol" w:hAnsi="Symbol" w:hint="default"/>
        <w:sz w:val="20"/>
      </w:rPr>
    </w:lvl>
    <w:lvl w:ilvl="8" w:tplc="A2B80B2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E50EF3"/>
    <w:multiLevelType w:val="hybridMultilevel"/>
    <w:tmpl w:val="7C36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E037F"/>
    <w:multiLevelType w:val="hybridMultilevel"/>
    <w:tmpl w:val="93B05198"/>
    <w:lvl w:ilvl="0" w:tplc="A76C4D04">
      <w:start w:val="1"/>
      <w:numFmt w:val="bullet"/>
      <w:lvlText w:val=""/>
      <w:lvlJc w:val="left"/>
      <w:pPr>
        <w:tabs>
          <w:tab w:val="num" w:pos="720"/>
        </w:tabs>
        <w:ind w:left="720" w:hanging="360"/>
      </w:pPr>
      <w:rPr>
        <w:rFonts w:ascii="Symbol" w:hAnsi="Symbol" w:hint="default"/>
        <w:sz w:val="20"/>
      </w:rPr>
    </w:lvl>
    <w:lvl w:ilvl="1" w:tplc="0ACC6F5A" w:tentative="1">
      <w:start w:val="1"/>
      <w:numFmt w:val="bullet"/>
      <w:lvlText w:val=""/>
      <w:lvlJc w:val="left"/>
      <w:pPr>
        <w:tabs>
          <w:tab w:val="num" w:pos="1440"/>
        </w:tabs>
        <w:ind w:left="1440" w:hanging="360"/>
      </w:pPr>
      <w:rPr>
        <w:rFonts w:ascii="Symbol" w:hAnsi="Symbol" w:hint="default"/>
        <w:sz w:val="20"/>
      </w:rPr>
    </w:lvl>
    <w:lvl w:ilvl="2" w:tplc="5EA075A8" w:tentative="1">
      <w:start w:val="1"/>
      <w:numFmt w:val="bullet"/>
      <w:lvlText w:val=""/>
      <w:lvlJc w:val="left"/>
      <w:pPr>
        <w:tabs>
          <w:tab w:val="num" w:pos="2160"/>
        </w:tabs>
        <w:ind w:left="2160" w:hanging="360"/>
      </w:pPr>
      <w:rPr>
        <w:rFonts w:ascii="Symbol" w:hAnsi="Symbol" w:hint="default"/>
        <w:sz w:val="20"/>
      </w:rPr>
    </w:lvl>
    <w:lvl w:ilvl="3" w:tplc="07BC0AC4" w:tentative="1">
      <w:start w:val="1"/>
      <w:numFmt w:val="bullet"/>
      <w:lvlText w:val=""/>
      <w:lvlJc w:val="left"/>
      <w:pPr>
        <w:tabs>
          <w:tab w:val="num" w:pos="2880"/>
        </w:tabs>
        <w:ind w:left="2880" w:hanging="360"/>
      </w:pPr>
      <w:rPr>
        <w:rFonts w:ascii="Symbol" w:hAnsi="Symbol" w:hint="default"/>
        <w:sz w:val="20"/>
      </w:rPr>
    </w:lvl>
    <w:lvl w:ilvl="4" w:tplc="5B181A86" w:tentative="1">
      <w:start w:val="1"/>
      <w:numFmt w:val="bullet"/>
      <w:lvlText w:val=""/>
      <w:lvlJc w:val="left"/>
      <w:pPr>
        <w:tabs>
          <w:tab w:val="num" w:pos="3600"/>
        </w:tabs>
        <w:ind w:left="3600" w:hanging="360"/>
      </w:pPr>
      <w:rPr>
        <w:rFonts w:ascii="Symbol" w:hAnsi="Symbol" w:hint="default"/>
        <w:sz w:val="20"/>
      </w:rPr>
    </w:lvl>
    <w:lvl w:ilvl="5" w:tplc="103ADDAE" w:tentative="1">
      <w:start w:val="1"/>
      <w:numFmt w:val="bullet"/>
      <w:lvlText w:val=""/>
      <w:lvlJc w:val="left"/>
      <w:pPr>
        <w:tabs>
          <w:tab w:val="num" w:pos="4320"/>
        </w:tabs>
        <w:ind w:left="4320" w:hanging="360"/>
      </w:pPr>
      <w:rPr>
        <w:rFonts w:ascii="Symbol" w:hAnsi="Symbol" w:hint="default"/>
        <w:sz w:val="20"/>
      </w:rPr>
    </w:lvl>
    <w:lvl w:ilvl="6" w:tplc="19C28E4A" w:tentative="1">
      <w:start w:val="1"/>
      <w:numFmt w:val="bullet"/>
      <w:lvlText w:val=""/>
      <w:lvlJc w:val="left"/>
      <w:pPr>
        <w:tabs>
          <w:tab w:val="num" w:pos="5040"/>
        </w:tabs>
        <w:ind w:left="5040" w:hanging="360"/>
      </w:pPr>
      <w:rPr>
        <w:rFonts w:ascii="Symbol" w:hAnsi="Symbol" w:hint="default"/>
        <w:sz w:val="20"/>
      </w:rPr>
    </w:lvl>
    <w:lvl w:ilvl="7" w:tplc="34703ED2" w:tentative="1">
      <w:start w:val="1"/>
      <w:numFmt w:val="bullet"/>
      <w:lvlText w:val=""/>
      <w:lvlJc w:val="left"/>
      <w:pPr>
        <w:tabs>
          <w:tab w:val="num" w:pos="5760"/>
        </w:tabs>
        <w:ind w:left="5760" w:hanging="360"/>
      </w:pPr>
      <w:rPr>
        <w:rFonts w:ascii="Symbol" w:hAnsi="Symbol" w:hint="default"/>
        <w:sz w:val="20"/>
      </w:rPr>
    </w:lvl>
    <w:lvl w:ilvl="8" w:tplc="7C88CB0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130224"/>
    <w:multiLevelType w:val="hybridMultilevel"/>
    <w:tmpl w:val="BD4E02BC"/>
    <w:lvl w:ilvl="0" w:tplc="5CAE0364">
      <w:start w:val="1"/>
      <w:numFmt w:val="bullet"/>
      <w:lvlText w:val=""/>
      <w:lvlJc w:val="left"/>
      <w:pPr>
        <w:tabs>
          <w:tab w:val="num" w:pos="720"/>
        </w:tabs>
        <w:ind w:left="720" w:hanging="360"/>
      </w:pPr>
      <w:rPr>
        <w:rFonts w:ascii="Symbol" w:hAnsi="Symbol" w:hint="default"/>
        <w:sz w:val="20"/>
      </w:rPr>
    </w:lvl>
    <w:lvl w:ilvl="1" w:tplc="78C22364" w:tentative="1">
      <w:start w:val="1"/>
      <w:numFmt w:val="bullet"/>
      <w:lvlText w:val=""/>
      <w:lvlJc w:val="left"/>
      <w:pPr>
        <w:tabs>
          <w:tab w:val="num" w:pos="1440"/>
        </w:tabs>
        <w:ind w:left="1440" w:hanging="360"/>
      </w:pPr>
      <w:rPr>
        <w:rFonts w:ascii="Symbol" w:hAnsi="Symbol" w:hint="default"/>
        <w:sz w:val="20"/>
      </w:rPr>
    </w:lvl>
    <w:lvl w:ilvl="2" w:tplc="03BA3350" w:tentative="1">
      <w:start w:val="1"/>
      <w:numFmt w:val="bullet"/>
      <w:lvlText w:val=""/>
      <w:lvlJc w:val="left"/>
      <w:pPr>
        <w:tabs>
          <w:tab w:val="num" w:pos="2160"/>
        </w:tabs>
        <w:ind w:left="2160" w:hanging="360"/>
      </w:pPr>
      <w:rPr>
        <w:rFonts w:ascii="Symbol" w:hAnsi="Symbol" w:hint="default"/>
        <w:sz w:val="20"/>
      </w:rPr>
    </w:lvl>
    <w:lvl w:ilvl="3" w:tplc="E188A1B2" w:tentative="1">
      <w:start w:val="1"/>
      <w:numFmt w:val="bullet"/>
      <w:lvlText w:val=""/>
      <w:lvlJc w:val="left"/>
      <w:pPr>
        <w:tabs>
          <w:tab w:val="num" w:pos="2880"/>
        </w:tabs>
        <w:ind w:left="2880" w:hanging="360"/>
      </w:pPr>
      <w:rPr>
        <w:rFonts w:ascii="Symbol" w:hAnsi="Symbol" w:hint="default"/>
        <w:sz w:val="20"/>
      </w:rPr>
    </w:lvl>
    <w:lvl w:ilvl="4" w:tplc="B9F80848" w:tentative="1">
      <w:start w:val="1"/>
      <w:numFmt w:val="bullet"/>
      <w:lvlText w:val=""/>
      <w:lvlJc w:val="left"/>
      <w:pPr>
        <w:tabs>
          <w:tab w:val="num" w:pos="3600"/>
        </w:tabs>
        <w:ind w:left="3600" w:hanging="360"/>
      </w:pPr>
      <w:rPr>
        <w:rFonts w:ascii="Symbol" w:hAnsi="Symbol" w:hint="default"/>
        <w:sz w:val="20"/>
      </w:rPr>
    </w:lvl>
    <w:lvl w:ilvl="5" w:tplc="2FC26E2C" w:tentative="1">
      <w:start w:val="1"/>
      <w:numFmt w:val="bullet"/>
      <w:lvlText w:val=""/>
      <w:lvlJc w:val="left"/>
      <w:pPr>
        <w:tabs>
          <w:tab w:val="num" w:pos="4320"/>
        </w:tabs>
        <w:ind w:left="4320" w:hanging="360"/>
      </w:pPr>
      <w:rPr>
        <w:rFonts w:ascii="Symbol" w:hAnsi="Symbol" w:hint="default"/>
        <w:sz w:val="20"/>
      </w:rPr>
    </w:lvl>
    <w:lvl w:ilvl="6" w:tplc="0802AB58" w:tentative="1">
      <w:start w:val="1"/>
      <w:numFmt w:val="bullet"/>
      <w:lvlText w:val=""/>
      <w:lvlJc w:val="left"/>
      <w:pPr>
        <w:tabs>
          <w:tab w:val="num" w:pos="5040"/>
        </w:tabs>
        <w:ind w:left="5040" w:hanging="360"/>
      </w:pPr>
      <w:rPr>
        <w:rFonts w:ascii="Symbol" w:hAnsi="Symbol" w:hint="default"/>
        <w:sz w:val="20"/>
      </w:rPr>
    </w:lvl>
    <w:lvl w:ilvl="7" w:tplc="DA14F1EC" w:tentative="1">
      <w:start w:val="1"/>
      <w:numFmt w:val="bullet"/>
      <w:lvlText w:val=""/>
      <w:lvlJc w:val="left"/>
      <w:pPr>
        <w:tabs>
          <w:tab w:val="num" w:pos="5760"/>
        </w:tabs>
        <w:ind w:left="5760" w:hanging="360"/>
      </w:pPr>
      <w:rPr>
        <w:rFonts w:ascii="Symbol" w:hAnsi="Symbol" w:hint="default"/>
        <w:sz w:val="20"/>
      </w:rPr>
    </w:lvl>
    <w:lvl w:ilvl="8" w:tplc="8F60C39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531DB1"/>
    <w:multiLevelType w:val="hybridMultilevel"/>
    <w:tmpl w:val="95B6EBB8"/>
    <w:lvl w:ilvl="0" w:tplc="AB80C4FE">
      <w:start w:val="1"/>
      <w:numFmt w:val="bullet"/>
      <w:lvlText w:val=""/>
      <w:lvlJc w:val="left"/>
      <w:pPr>
        <w:tabs>
          <w:tab w:val="num" w:pos="720"/>
        </w:tabs>
        <w:ind w:left="720" w:hanging="360"/>
      </w:pPr>
      <w:rPr>
        <w:rFonts w:ascii="Symbol" w:hAnsi="Symbol" w:hint="default"/>
        <w:sz w:val="20"/>
      </w:rPr>
    </w:lvl>
    <w:lvl w:ilvl="1" w:tplc="FF42336E" w:tentative="1">
      <w:start w:val="1"/>
      <w:numFmt w:val="bullet"/>
      <w:lvlText w:val=""/>
      <w:lvlJc w:val="left"/>
      <w:pPr>
        <w:tabs>
          <w:tab w:val="num" w:pos="1440"/>
        </w:tabs>
        <w:ind w:left="1440" w:hanging="360"/>
      </w:pPr>
      <w:rPr>
        <w:rFonts w:ascii="Symbol" w:hAnsi="Symbol" w:hint="default"/>
        <w:sz w:val="20"/>
      </w:rPr>
    </w:lvl>
    <w:lvl w:ilvl="2" w:tplc="68B67902" w:tentative="1">
      <w:start w:val="1"/>
      <w:numFmt w:val="bullet"/>
      <w:lvlText w:val=""/>
      <w:lvlJc w:val="left"/>
      <w:pPr>
        <w:tabs>
          <w:tab w:val="num" w:pos="2160"/>
        </w:tabs>
        <w:ind w:left="2160" w:hanging="360"/>
      </w:pPr>
      <w:rPr>
        <w:rFonts w:ascii="Symbol" w:hAnsi="Symbol" w:hint="default"/>
        <w:sz w:val="20"/>
      </w:rPr>
    </w:lvl>
    <w:lvl w:ilvl="3" w:tplc="DDD83538" w:tentative="1">
      <w:start w:val="1"/>
      <w:numFmt w:val="bullet"/>
      <w:lvlText w:val=""/>
      <w:lvlJc w:val="left"/>
      <w:pPr>
        <w:tabs>
          <w:tab w:val="num" w:pos="2880"/>
        </w:tabs>
        <w:ind w:left="2880" w:hanging="360"/>
      </w:pPr>
      <w:rPr>
        <w:rFonts w:ascii="Symbol" w:hAnsi="Symbol" w:hint="default"/>
        <w:sz w:val="20"/>
      </w:rPr>
    </w:lvl>
    <w:lvl w:ilvl="4" w:tplc="2F648B20" w:tentative="1">
      <w:start w:val="1"/>
      <w:numFmt w:val="bullet"/>
      <w:lvlText w:val=""/>
      <w:lvlJc w:val="left"/>
      <w:pPr>
        <w:tabs>
          <w:tab w:val="num" w:pos="3600"/>
        </w:tabs>
        <w:ind w:left="3600" w:hanging="360"/>
      </w:pPr>
      <w:rPr>
        <w:rFonts w:ascii="Symbol" w:hAnsi="Symbol" w:hint="default"/>
        <w:sz w:val="20"/>
      </w:rPr>
    </w:lvl>
    <w:lvl w:ilvl="5" w:tplc="DEB8E37C" w:tentative="1">
      <w:start w:val="1"/>
      <w:numFmt w:val="bullet"/>
      <w:lvlText w:val=""/>
      <w:lvlJc w:val="left"/>
      <w:pPr>
        <w:tabs>
          <w:tab w:val="num" w:pos="4320"/>
        </w:tabs>
        <w:ind w:left="4320" w:hanging="360"/>
      </w:pPr>
      <w:rPr>
        <w:rFonts w:ascii="Symbol" w:hAnsi="Symbol" w:hint="default"/>
        <w:sz w:val="20"/>
      </w:rPr>
    </w:lvl>
    <w:lvl w:ilvl="6" w:tplc="A53A2B8C" w:tentative="1">
      <w:start w:val="1"/>
      <w:numFmt w:val="bullet"/>
      <w:lvlText w:val=""/>
      <w:lvlJc w:val="left"/>
      <w:pPr>
        <w:tabs>
          <w:tab w:val="num" w:pos="5040"/>
        </w:tabs>
        <w:ind w:left="5040" w:hanging="360"/>
      </w:pPr>
      <w:rPr>
        <w:rFonts w:ascii="Symbol" w:hAnsi="Symbol" w:hint="default"/>
        <w:sz w:val="20"/>
      </w:rPr>
    </w:lvl>
    <w:lvl w:ilvl="7" w:tplc="2954ED7C" w:tentative="1">
      <w:start w:val="1"/>
      <w:numFmt w:val="bullet"/>
      <w:lvlText w:val=""/>
      <w:lvlJc w:val="left"/>
      <w:pPr>
        <w:tabs>
          <w:tab w:val="num" w:pos="5760"/>
        </w:tabs>
        <w:ind w:left="5760" w:hanging="360"/>
      </w:pPr>
      <w:rPr>
        <w:rFonts w:ascii="Symbol" w:hAnsi="Symbol" w:hint="default"/>
        <w:sz w:val="20"/>
      </w:rPr>
    </w:lvl>
    <w:lvl w:ilvl="8" w:tplc="428EBF9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4E04B5"/>
    <w:multiLevelType w:val="hybridMultilevel"/>
    <w:tmpl w:val="A0402BBA"/>
    <w:lvl w:ilvl="0" w:tplc="D8B2ADAE">
      <w:start w:val="1"/>
      <w:numFmt w:val="bullet"/>
      <w:lvlText w:val=""/>
      <w:lvlJc w:val="left"/>
      <w:pPr>
        <w:tabs>
          <w:tab w:val="num" w:pos="720"/>
        </w:tabs>
        <w:ind w:left="720" w:hanging="360"/>
      </w:pPr>
      <w:rPr>
        <w:rFonts w:ascii="Symbol" w:hAnsi="Symbol" w:hint="default"/>
        <w:sz w:val="20"/>
      </w:rPr>
    </w:lvl>
    <w:lvl w:ilvl="1" w:tplc="69E63D3A">
      <w:start w:val="1"/>
      <w:numFmt w:val="bullet"/>
      <w:lvlText w:val=""/>
      <w:lvlJc w:val="left"/>
      <w:pPr>
        <w:tabs>
          <w:tab w:val="num" w:pos="1440"/>
        </w:tabs>
        <w:ind w:left="1440" w:hanging="360"/>
      </w:pPr>
      <w:rPr>
        <w:rFonts w:ascii="Symbol" w:hAnsi="Symbol" w:hint="default"/>
        <w:sz w:val="20"/>
      </w:rPr>
    </w:lvl>
    <w:lvl w:ilvl="2" w:tplc="306C0BD2">
      <w:start w:val="1"/>
      <w:numFmt w:val="bullet"/>
      <w:lvlText w:val=""/>
      <w:lvlJc w:val="left"/>
      <w:pPr>
        <w:tabs>
          <w:tab w:val="num" w:pos="2160"/>
        </w:tabs>
        <w:ind w:left="2160" w:hanging="360"/>
      </w:pPr>
      <w:rPr>
        <w:rFonts w:ascii="Symbol" w:hAnsi="Symbol" w:hint="default"/>
        <w:sz w:val="20"/>
      </w:rPr>
    </w:lvl>
    <w:lvl w:ilvl="3" w:tplc="E5463BF0">
      <w:start w:val="1"/>
      <w:numFmt w:val="bullet"/>
      <w:lvlText w:val=""/>
      <w:lvlJc w:val="left"/>
      <w:pPr>
        <w:tabs>
          <w:tab w:val="num" w:pos="2880"/>
        </w:tabs>
        <w:ind w:left="2880" w:hanging="360"/>
      </w:pPr>
      <w:rPr>
        <w:rFonts w:ascii="Symbol" w:hAnsi="Symbol" w:hint="default"/>
        <w:sz w:val="20"/>
      </w:rPr>
    </w:lvl>
    <w:lvl w:ilvl="4" w:tplc="CA781B04">
      <w:start w:val="1"/>
      <w:numFmt w:val="bullet"/>
      <w:lvlText w:val=""/>
      <w:lvlJc w:val="left"/>
      <w:pPr>
        <w:tabs>
          <w:tab w:val="num" w:pos="3600"/>
        </w:tabs>
        <w:ind w:left="3600" w:hanging="360"/>
      </w:pPr>
      <w:rPr>
        <w:rFonts w:ascii="Symbol" w:hAnsi="Symbol" w:hint="default"/>
        <w:sz w:val="20"/>
      </w:rPr>
    </w:lvl>
    <w:lvl w:ilvl="5" w:tplc="D50CDA24">
      <w:start w:val="1"/>
      <w:numFmt w:val="bullet"/>
      <w:lvlText w:val=""/>
      <w:lvlJc w:val="left"/>
      <w:pPr>
        <w:tabs>
          <w:tab w:val="num" w:pos="4320"/>
        </w:tabs>
        <w:ind w:left="4320" w:hanging="360"/>
      </w:pPr>
      <w:rPr>
        <w:rFonts w:ascii="Symbol" w:hAnsi="Symbol" w:hint="default"/>
        <w:sz w:val="20"/>
      </w:rPr>
    </w:lvl>
    <w:lvl w:ilvl="6" w:tplc="36B88EBE" w:tentative="1">
      <w:start w:val="1"/>
      <w:numFmt w:val="bullet"/>
      <w:lvlText w:val=""/>
      <w:lvlJc w:val="left"/>
      <w:pPr>
        <w:tabs>
          <w:tab w:val="num" w:pos="5040"/>
        </w:tabs>
        <w:ind w:left="5040" w:hanging="360"/>
      </w:pPr>
      <w:rPr>
        <w:rFonts w:ascii="Symbol" w:hAnsi="Symbol" w:hint="default"/>
        <w:sz w:val="20"/>
      </w:rPr>
    </w:lvl>
    <w:lvl w:ilvl="7" w:tplc="A4CC9504" w:tentative="1">
      <w:start w:val="1"/>
      <w:numFmt w:val="bullet"/>
      <w:lvlText w:val=""/>
      <w:lvlJc w:val="left"/>
      <w:pPr>
        <w:tabs>
          <w:tab w:val="num" w:pos="5760"/>
        </w:tabs>
        <w:ind w:left="5760" w:hanging="360"/>
      </w:pPr>
      <w:rPr>
        <w:rFonts w:ascii="Symbol" w:hAnsi="Symbol" w:hint="default"/>
        <w:sz w:val="20"/>
      </w:rPr>
    </w:lvl>
    <w:lvl w:ilvl="8" w:tplc="373C59E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63250A"/>
    <w:multiLevelType w:val="hybridMultilevel"/>
    <w:tmpl w:val="5FA0EE98"/>
    <w:lvl w:ilvl="0" w:tplc="D6CA7F6E">
      <w:start w:val="1"/>
      <w:numFmt w:val="bullet"/>
      <w:lvlText w:val=""/>
      <w:lvlJc w:val="left"/>
      <w:pPr>
        <w:tabs>
          <w:tab w:val="num" w:pos="720"/>
        </w:tabs>
        <w:ind w:left="720" w:hanging="360"/>
      </w:pPr>
      <w:rPr>
        <w:rFonts w:ascii="Symbol" w:hAnsi="Symbol" w:hint="default"/>
        <w:sz w:val="20"/>
      </w:rPr>
    </w:lvl>
    <w:lvl w:ilvl="1" w:tplc="2E9C8746" w:tentative="1">
      <w:start w:val="1"/>
      <w:numFmt w:val="bullet"/>
      <w:lvlText w:val=""/>
      <w:lvlJc w:val="left"/>
      <w:pPr>
        <w:tabs>
          <w:tab w:val="num" w:pos="1440"/>
        </w:tabs>
        <w:ind w:left="1440" w:hanging="360"/>
      </w:pPr>
      <w:rPr>
        <w:rFonts w:ascii="Symbol" w:hAnsi="Symbol" w:hint="default"/>
        <w:sz w:val="20"/>
      </w:rPr>
    </w:lvl>
    <w:lvl w:ilvl="2" w:tplc="2CE25D1C" w:tentative="1">
      <w:start w:val="1"/>
      <w:numFmt w:val="bullet"/>
      <w:lvlText w:val=""/>
      <w:lvlJc w:val="left"/>
      <w:pPr>
        <w:tabs>
          <w:tab w:val="num" w:pos="2160"/>
        </w:tabs>
        <w:ind w:left="2160" w:hanging="360"/>
      </w:pPr>
      <w:rPr>
        <w:rFonts w:ascii="Symbol" w:hAnsi="Symbol" w:hint="default"/>
        <w:sz w:val="20"/>
      </w:rPr>
    </w:lvl>
    <w:lvl w:ilvl="3" w:tplc="53B6F118" w:tentative="1">
      <w:start w:val="1"/>
      <w:numFmt w:val="bullet"/>
      <w:lvlText w:val=""/>
      <w:lvlJc w:val="left"/>
      <w:pPr>
        <w:tabs>
          <w:tab w:val="num" w:pos="2880"/>
        </w:tabs>
        <w:ind w:left="2880" w:hanging="360"/>
      </w:pPr>
      <w:rPr>
        <w:rFonts w:ascii="Symbol" w:hAnsi="Symbol" w:hint="default"/>
        <w:sz w:val="20"/>
      </w:rPr>
    </w:lvl>
    <w:lvl w:ilvl="4" w:tplc="DC3469EA" w:tentative="1">
      <w:start w:val="1"/>
      <w:numFmt w:val="bullet"/>
      <w:lvlText w:val=""/>
      <w:lvlJc w:val="left"/>
      <w:pPr>
        <w:tabs>
          <w:tab w:val="num" w:pos="3600"/>
        </w:tabs>
        <w:ind w:left="3600" w:hanging="360"/>
      </w:pPr>
      <w:rPr>
        <w:rFonts w:ascii="Symbol" w:hAnsi="Symbol" w:hint="default"/>
        <w:sz w:val="20"/>
      </w:rPr>
    </w:lvl>
    <w:lvl w:ilvl="5" w:tplc="CDAE0F44" w:tentative="1">
      <w:start w:val="1"/>
      <w:numFmt w:val="bullet"/>
      <w:lvlText w:val=""/>
      <w:lvlJc w:val="left"/>
      <w:pPr>
        <w:tabs>
          <w:tab w:val="num" w:pos="4320"/>
        </w:tabs>
        <w:ind w:left="4320" w:hanging="360"/>
      </w:pPr>
      <w:rPr>
        <w:rFonts w:ascii="Symbol" w:hAnsi="Symbol" w:hint="default"/>
        <w:sz w:val="20"/>
      </w:rPr>
    </w:lvl>
    <w:lvl w:ilvl="6" w:tplc="0DAE3D26" w:tentative="1">
      <w:start w:val="1"/>
      <w:numFmt w:val="bullet"/>
      <w:lvlText w:val=""/>
      <w:lvlJc w:val="left"/>
      <w:pPr>
        <w:tabs>
          <w:tab w:val="num" w:pos="5040"/>
        </w:tabs>
        <w:ind w:left="5040" w:hanging="360"/>
      </w:pPr>
      <w:rPr>
        <w:rFonts w:ascii="Symbol" w:hAnsi="Symbol" w:hint="default"/>
        <w:sz w:val="20"/>
      </w:rPr>
    </w:lvl>
    <w:lvl w:ilvl="7" w:tplc="6B74D59C" w:tentative="1">
      <w:start w:val="1"/>
      <w:numFmt w:val="bullet"/>
      <w:lvlText w:val=""/>
      <w:lvlJc w:val="left"/>
      <w:pPr>
        <w:tabs>
          <w:tab w:val="num" w:pos="5760"/>
        </w:tabs>
        <w:ind w:left="5760" w:hanging="360"/>
      </w:pPr>
      <w:rPr>
        <w:rFonts w:ascii="Symbol" w:hAnsi="Symbol" w:hint="default"/>
        <w:sz w:val="20"/>
      </w:rPr>
    </w:lvl>
    <w:lvl w:ilvl="8" w:tplc="6756B89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F1F35"/>
    <w:multiLevelType w:val="hybridMultilevel"/>
    <w:tmpl w:val="E17A87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8"/>
  </w:num>
  <w:num w:numId="2">
    <w:abstractNumId w:val="3"/>
  </w:num>
  <w:num w:numId="3">
    <w:abstractNumId w:val="9"/>
  </w:num>
  <w:num w:numId="4">
    <w:abstractNumId w:val="0"/>
  </w:num>
  <w:num w:numId="5">
    <w:abstractNumId w:val="7"/>
  </w:num>
  <w:num w:numId="6">
    <w:abstractNumId w:val="6"/>
  </w:num>
  <w:num w:numId="7">
    <w:abstractNumId w:val="5"/>
  </w:num>
  <w:num w:numId="8">
    <w:abstractNumId w:val="1"/>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68"/>
    <w:rsid w:val="00001672"/>
    <w:rsid w:val="00003D10"/>
    <w:rsid w:val="000071DF"/>
    <w:rsid w:val="00016929"/>
    <w:rsid w:val="00021F95"/>
    <w:rsid w:val="0002298A"/>
    <w:rsid w:val="000235DE"/>
    <w:rsid w:val="00023CE2"/>
    <w:rsid w:val="00032061"/>
    <w:rsid w:val="00032B23"/>
    <w:rsid w:val="00034830"/>
    <w:rsid w:val="00043131"/>
    <w:rsid w:val="0004334C"/>
    <w:rsid w:val="0004352E"/>
    <w:rsid w:val="00043E3C"/>
    <w:rsid w:val="00050AE8"/>
    <w:rsid w:val="00052813"/>
    <w:rsid w:val="000540B7"/>
    <w:rsid w:val="000569D4"/>
    <w:rsid w:val="00056A20"/>
    <w:rsid w:val="00061F5C"/>
    <w:rsid w:val="000627CC"/>
    <w:rsid w:val="00064EBA"/>
    <w:rsid w:val="0006522B"/>
    <w:rsid w:val="000657BC"/>
    <w:rsid w:val="00066F58"/>
    <w:rsid w:val="00067F52"/>
    <w:rsid w:val="00071200"/>
    <w:rsid w:val="00072202"/>
    <w:rsid w:val="00073B10"/>
    <w:rsid w:val="00073E54"/>
    <w:rsid w:val="0007678D"/>
    <w:rsid w:val="000800E0"/>
    <w:rsid w:val="000806E5"/>
    <w:rsid w:val="0008111F"/>
    <w:rsid w:val="00084425"/>
    <w:rsid w:val="00084E9A"/>
    <w:rsid w:val="00086603"/>
    <w:rsid w:val="00087655"/>
    <w:rsid w:val="00091741"/>
    <w:rsid w:val="00091BD8"/>
    <w:rsid w:val="00097676"/>
    <w:rsid w:val="000A13B4"/>
    <w:rsid w:val="000A2D3F"/>
    <w:rsid w:val="000A3469"/>
    <w:rsid w:val="000B132D"/>
    <w:rsid w:val="000B3CD3"/>
    <w:rsid w:val="000B3FB5"/>
    <w:rsid w:val="000B49B1"/>
    <w:rsid w:val="000B5DFF"/>
    <w:rsid w:val="000B6E10"/>
    <w:rsid w:val="000B7287"/>
    <w:rsid w:val="000C06B1"/>
    <w:rsid w:val="000C411A"/>
    <w:rsid w:val="000C6290"/>
    <w:rsid w:val="000C69E8"/>
    <w:rsid w:val="000D4623"/>
    <w:rsid w:val="000D46F1"/>
    <w:rsid w:val="000D4E03"/>
    <w:rsid w:val="000D51AB"/>
    <w:rsid w:val="000D58BE"/>
    <w:rsid w:val="000D6475"/>
    <w:rsid w:val="000D7FB5"/>
    <w:rsid w:val="000E13C3"/>
    <w:rsid w:val="000E3223"/>
    <w:rsid w:val="000E37AD"/>
    <w:rsid w:val="000E3AD1"/>
    <w:rsid w:val="000E4103"/>
    <w:rsid w:val="000E689F"/>
    <w:rsid w:val="000E68FC"/>
    <w:rsid w:val="000F3055"/>
    <w:rsid w:val="000F366B"/>
    <w:rsid w:val="000F37BA"/>
    <w:rsid w:val="000F45DC"/>
    <w:rsid w:val="000F4845"/>
    <w:rsid w:val="000F67FC"/>
    <w:rsid w:val="000F7119"/>
    <w:rsid w:val="000F7CD2"/>
    <w:rsid w:val="001055C0"/>
    <w:rsid w:val="00110191"/>
    <w:rsid w:val="00111A76"/>
    <w:rsid w:val="00111D73"/>
    <w:rsid w:val="001139CE"/>
    <w:rsid w:val="00116B85"/>
    <w:rsid w:val="00116EEA"/>
    <w:rsid w:val="00120AEA"/>
    <w:rsid w:val="0012171C"/>
    <w:rsid w:val="00123A01"/>
    <w:rsid w:val="0012783C"/>
    <w:rsid w:val="00127B8B"/>
    <w:rsid w:val="00131027"/>
    <w:rsid w:val="00135372"/>
    <w:rsid w:val="00136B53"/>
    <w:rsid w:val="00140270"/>
    <w:rsid w:val="00141BD1"/>
    <w:rsid w:val="00143E32"/>
    <w:rsid w:val="001442BC"/>
    <w:rsid w:val="0014466C"/>
    <w:rsid w:val="00144E79"/>
    <w:rsid w:val="00145EDC"/>
    <w:rsid w:val="0014797A"/>
    <w:rsid w:val="00150AFB"/>
    <w:rsid w:val="0015140C"/>
    <w:rsid w:val="00152008"/>
    <w:rsid w:val="001542C1"/>
    <w:rsid w:val="0015491F"/>
    <w:rsid w:val="00154D23"/>
    <w:rsid w:val="00156817"/>
    <w:rsid w:val="00160B0B"/>
    <w:rsid w:val="00160C2D"/>
    <w:rsid w:val="001657E5"/>
    <w:rsid w:val="00165B5F"/>
    <w:rsid w:val="00166348"/>
    <w:rsid w:val="001712BC"/>
    <w:rsid w:val="001737E0"/>
    <w:rsid w:val="00173D02"/>
    <w:rsid w:val="001775DC"/>
    <w:rsid w:val="00186C41"/>
    <w:rsid w:val="00187341"/>
    <w:rsid w:val="00187F3C"/>
    <w:rsid w:val="00190295"/>
    <w:rsid w:val="001902F0"/>
    <w:rsid w:val="00193415"/>
    <w:rsid w:val="001A3607"/>
    <w:rsid w:val="001A6FA7"/>
    <w:rsid w:val="001B447D"/>
    <w:rsid w:val="001B7508"/>
    <w:rsid w:val="001C053C"/>
    <w:rsid w:val="001C11E2"/>
    <w:rsid w:val="001C28DB"/>
    <w:rsid w:val="001C4D32"/>
    <w:rsid w:val="001C5690"/>
    <w:rsid w:val="001C59D9"/>
    <w:rsid w:val="001C5A5C"/>
    <w:rsid w:val="001C7DD5"/>
    <w:rsid w:val="001D207D"/>
    <w:rsid w:val="001D2C0B"/>
    <w:rsid w:val="001D58A8"/>
    <w:rsid w:val="001E0225"/>
    <w:rsid w:val="001E2295"/>
    <w:rsid w:val="001E3484"/>
    <w:rsid w:val="001E5F7B"/>
    <w:rsid w:val="001E69E5"/>
    <w:rsid w:val="001E7835"/>
    <w:rsid w:val="001E7A98"/>
    <w:rsid w:val="001F0497"/>
    <w:rsid w:val="001F0574"/>
    <w:rsid w:val="001F1A14"/>
    <w:rsid w:val="001F2AE7"/>
    <w:rsid w:val="001F3658"/>
    <w:rsid w:val="001F5CC0"/>
    <w:rsid w:val="001F70E2"/>
    <w:rsid w:val="00200666"/>
    <w:rsid w:val="0020066B"/>
    <w:rsid w:val="00201242"/>
    <w:rsid w:val="00201EE8"/>
    <w:rsid w:val="00203680"/>
    <w:rsid w:val="0020512C"/>
    <w:rsid w:val="00206662"/>
    <w:rsid w:val="00206784"/>
    <w:rsid w:val="002068E5"/>
    <w:rsid w:val="00213EE8"/>
    <w:rsid w:val="0021763B"/>
    <w:rsid w:val="00220104"/>
    <w:rsid w:val="002268A3"/>
    <w:rsid w:val="002275CD"/>
    <w:rsid w:val="002303BA"/>
    <w:rsid w:val="00230986"/>
    <w:rsid w:val="002326AC"/>
    <w:rsid w:val="00233EA7"/>
    <w:rsid w:val="00234A33"/>
    <w:rsid w:val="00236F06"/>
    <w:rsid w:val="00237E7C"/>
    <w:rsid w:val="00240211"/>
    <w:rsid w:val="0024440C"/>
    <w:rsid w:val="00244C8B"/>
    <w:rsid w:val="002471DE"/>
    <w:rsid w:val="00250A7B"/>
    <w:rsid w:val="00251420"/>
    <w:rsid w:val="00251795"/>
    <w:rsid w:val="00253916"/>
    <w:rsid w:val="002545B3"/>
    <w:rsid w:val="0026030E"/>
    <w:rsid w:val="002608E8"/>
    <w:rsid w:val="002628F5"/>
    <w:rsid w:val="002636A9"/>
    <w:rsid w:val="00264ECD"/>
    <w:rsid w:val="00271337"/>
    <w:rsid w:val="00272131"/>
    <w:rsid w:val="00272C20"/>
    <w:rsid w:val="00272DC3"/>
    <w:rsid w:val="00273F0B"/>
    <w:rsid w:val="00275D54"/>
    <w:rsid w:val="00282B72"/>
    <w:rsid w:val="00283E44"/>
    <w:rsid w:val="00284BF2"/>
    <w:rsid w:val="002853EC"/>
    <w:rsid w:val="00285BB9"/>
    <w:rsid w:val="00286732"/>
    <w:rsid w:val="00286C53"/>
    <w:rsid w:val="002876D5"/>
    <w:rsid w:val="00290B1B"/>
    <w:rsid w:val="00291C24"/>
    <w:rsid w:val="002933AB"/>
    <w:rsid w:val="002979E6"/>
    <w:rsid w:val="002A147A"/>
    <w:rsid w:val="002A1768"/>
    <w:rsid w:val="002A4AE1"/>
    <w:rsid w:val="002A6451"/>
    <w:rsid w:val="002A6B6E"/>
    <w:rsid w:val="002A7DF9"/>
    <w:rsid w:val="002B0AB7"/>
    <w:rsid w:val="002B2F3A"/>
    <w:rsid w:val="002B3A04"/>
    <w:rsid w:val="002B5759"/>
    <w:rsid w:val="002B6628"/>
    <w:rsid w:val="002B691C"/>
    <w:rsid w:val="002C0EBA"/>
    <w:rsid w:val="002C11E5"/>
    <w:rsid w:val="002C1B19"/>
    <w:rsid w:val="002C20B9"/>
    <w:rsid w:val="002C2B0E"/>
    <w:rsid w:val="002C2C77"/>
    <w:rsid w:val="002C35E6"/>
    <w:rsid w:val="002C604F"/>
    <w:rsid w:val="002C6066"/>
    <w:rsid w:val="002D025E"/>
    <w:rsid w:val="002D554A"/>
    <w:rsid w:val="002E0F92"/>
    <w:rsid w:val="002E3CE3"/>
    <w:rsid w:val="002E7612"/>
    <w:rsid w:val="002E7FDE"/>
    <w:rsid w:val="002F0AF6"/>
    <w:rsid w:val="002F138C"/>
    <w:rsid w:val="002F5646"/>
    <w:rsid w:val="002F5657"/>
    <w:rsid w:val="002F58D5"/>
    <w:rsid w:val="002F5ACA"/>
    <w:rsid w:val="002F7ECC"/>
    <w:rsid w:val="00302463"/>
    <w:rsid w:val="00310F9E"/>
    <w:rsid w:val="00311972"/>
    <w:rsid w:val="00311F5F"/>
    <w:rsid w:val="00320905"/>
    <w:rsid w:val="003225EA"/>
    <w:rsid w:val="003229E3"/>
    <w:rsid w:val="003237F2"/>
    <w:rsid w:val="003309CB"/>
    <w:rsid w:val="003314ED"/>
    <w:rsid w:val="00332F03"/>
    <w:rsid w:val="003337F9"/>
    <w:rsid w:val="00335C69"/>
    <w:rsid w:val="00337B2C"/>
    <w:rsid w:val="00341E9E"/>
    <w:rsid w:val="003420C6"/>
    <w:rsid w:val="00343B3A"/>
    <w:rsid w:val="00344B56"/>
    <w:rsid w:val="00347D61"/>
    <w:rsid w:val="00351178"/>
    <w:rsid w:val="003511B9"/>
    <w:rsid w:val="003577EB"/>
    <w:rsid w:val="00357BCB"/>
    <w:rsid w:val="00360928"/>
    <w:rsid w:val="003610D4"/>
    <w:rsid w:val="003621F2"/>
    <w:rsid w:val="00363ADE"/>
    <w:rsid w:val="0036492C"/>
    <w:rsid w:val="003650BE"/>
    <w:rsid w:val="00367937"/>
    <w:rsid w:val="00367CC0"/>
    <w:rsid w:val="0037130A"/>
    <w:rsid w:val="00371698"/>
    <w:rsid w:val="0037684B"/>
    <w:rsid w:val="00381158"/>
    <w:rsid w:val="003821D8"/>
    <w:rsid w:val="00385ACD"/>
    <w:rsid w:val="0038696F"/>
    <w:rsid w:val="00386A4C"/>
    <w:rsid w:val="00391304"/>
    <w:rsid w:val="003938BB"/>
    <w:rsid w:val="00393996"/>
    <w:rsid w:val="00393C8D"/>
    <w:rsid w:val="00394001"/>
    <w:rsid w:val="00395511"/>
    <w:rsid w:val="00395B9F"/>
    <w:rsid w:val="00396A11"/>
    <w:rsid w:val="00396CE7"/>
    <w:rsid w:val="00396DB2"/>
    <w:rsid w:val="003A2C4C"/>
    <w:rsid w:val="003A34F2"/>
    <w:rsid w:val="003A50FB"/>
    <w:rsid w:val="003B1139"/>
    <w:rsid w:val="003B66EA"/>
    <w:rsid w:val="003C0AC5"/>
    <w:rsid w:val="003C221B"/>
    <w:rsid w:val="003C5940"/>
    <w:rsid w:val="003C5FE8"/>
    <w:rsid w:val="003C7B53"/>
    <w:rsid w:val="003D2D86"/>
    <w:rsid w:val="003D345F"/>
    <w:rsid w:val="003D371B"/>
    <w:rsid w:val="003D5530"/>
    <w:rsid w:val="003D710E"/>
    <w:rsid w:val="003E06D1"/>
    <w:rsid w:val="003E4F59"/>
    <w:rsid w:val="003F06F1"/>
    <w:rsid w:val="003F0FC8"/>
    <w:rsid w:val="003F1032"/>
    <w:rsid w:val="003F1F40"/>
    <w:rsid w:val="003F4303"/>
    <w:rsid w:val="003F63FE"/>
    <w:rsid w:val="003F6FF6"/>
    <w:rsid w:val="004001B9"/>
    <w:rsid w:val="00400F29"/>
    <w:rsid w:val="00401AF8"/>
    <w:rsid w:val="004034A4"/>
    <w:rsid w:val="00403CB3"/>
    <w:rsid w:val="004045B0"/>
    <w:rsid w:val="00410926"/>
    <w:rsid w:val="00420D51"/>
    <w:rsid w:val="00430D39"/>
    <w:rsid w:val="00432FF6"/>
    <w:rsid w:val="0043365F"/>
    <w:rsid w:val="00434FE5"/>
    <w:rsid w:val="004352CF"/>
    <w:rsid w:val="00447ABD"/>
    <w:rsid w:val="00447BAC"/>
    <w:rsid w:val="00450133"/>
    <w:rsid w:val="00450D88"/>
    <w:rsid w:val="00450EBE"/>
    <w:rsid w:val="00451FCE"/>
    <w:rsid w:val="00454786"/>
    <w:rsid w:val="00454832"/>
    <w:rsid w:val="00456EDF"/>
    <w:rsid w:val="004606DF"/>
    <w:rsid w:val="00461C97"/>
    <w:rsid w:val="00462EA5"/>
    <w:rsid w:val="00462FC3"/>
    <w:rsid w:val="004633A2"/>
    <w:rsid w:val="004647CE"/>
    <w:rsid w:val="004667C7"/>
    <w:rsid w:val="00467D7E"/>
    <w:rsid w:val="00471D5E"/>
    <w:rsid w:val="00472FE8"/>
    <w:rsid w:val="00475ADC"/>
    <w:rsid w:val="00476B66"/>
    <w:rsid w:val="0047715C"/>
    <w:rsid w:val="004810C5"/>
    <w:rsid w:val="00482E01"/>
    <w:rsid w:val="00482F80"/>
    <w:rsid w:val="0048473B"/>
    <w:rsid w:val="004901F8"/>
    <w:rsid w:val="00490AA2"/>
    <w:rsid w:val="00496C1E"/>
    <w:rsid w:val="0049726E"/>
    <w:rsid w:val="00497961"/>
    <w:rsid w:val="004A2DFF"/>
    <w:rsid w:val="004A5828"/>
    <w:rsid w:val="004A5CA0"/>
    <w:rsid w:val="004A6A25"/>
    <w:rsid w:val="004B25CC"/>
    <w:rsid w:val="004B4814"/>
    <w:rsid w:val="004B4EF2"/>
    <w:rsid w:val="004C2BE1"/>
    <w:rsid w:val="004C48C8"/>
    <w:rsid w:val="004C6D9C"/>
    <w:rsid w:val="004D6634"/>
    <w:rsid w:val="004E03C3"/>
    <w:rsid w:val="004E39D1"/>
    <w:rsid w:val="004E6E62"/>
    <w:rsid w:val="004F0735"/>
    <w:rsid w:val="004F4900"/>
    <w:rsid w:val="004F5E64"/>
    <w:rsid w:val="004F631F"/>
    <w:rsid w:val="004F634E"/>
    <w:rsid w:val="00500D5B"/>
    <w:rsid w:val="00502F05"/>
    <w:rsid w:val="00510323"/>
    <w:rsid w:val="00510F46"/>
    <w:rsid w:val="00514AFE"/>
    <w:rsid w:val="0051691B"/>
    <w:rsid w:val="0052147A"/>
    <w:rsid w:val="00521B7B"/>
    <w:rsid w:val="00525B47"/>
    <w:rsid w:val="005345BB"/>
    <w:rsid w:val="005411C2"/>
    <w:rsid w:val="005417DD"/>
    <w:rsid w:val="005470C1"/>
    <w:rsid w:val="005477BB"/>
    <w:rsid w:val="00550044"/>
    <w:rsid w:val="005515F3"/>
    <w:rsid w:val="00551612"/>
    <w:rsid w:val="0056665D"/>
    <w:rsid w:val="00571613"/>
    <w:rsid w:val="00574A09"/>
    <w:rsid w:val="00575662"/>
    <w:rsid w:val="005759A8"/>
    <w:rsid w:val="00577961"/>
    <w:rsid w:val="0058318A"/>
    <w:rsid w:val="005854DC"/>
    <w:rsid w:val="005857E0"/>
    <w:rsid w:val="005907AA"/>
    <w:rsid w:val="00590E14"/>
    <w:rsid w:val="0059398A"/>
    <w:rsid w:val="00597E79"/>
    <w:rsid w:val="005A0DD5"/>
    <w:rsid w:val="005A5B8F"/>
    <w:rsid w:val="005A6629"/>
    <w:rsid w:val="005A6D3B"/>
    <w:rsid w:val="005A7260"/>
    <w:rsid w:val="005B0207"/>
    <w:rsid w:val="005B1B28"/>
    <w:rsid w:val="005B284D"/>
    <w:rsid w:val="005B7EFE"/>
    <w:rsid w:val="005C0D13"/>
    <w:rsid w:val="005C2712"/>
    <w:rsid w:val="005C4C5B"/>
    <w:rsid w:val="005C6B87"/>
    <w:rsid w:val="005D12CE"/>
    <w:rsid w:val="005D1634"/>
    <w:rsid w:val="005D3E9E"/>
    <w:rsid w:val="005D4C63"/>
    <w:rsid w:val="005D75D9"/>
    <w:rsid w:val="005D7FB0"/>
    <w:rsid w:val="005E38E9"/>
    <w:rsid w:val="005E3927"/>
    <w:rsid w:val="005E73AB"/>
    <w:rsid w:val="005F0304"/>
    <w:rsid w:val="005F0B4C"/>
    <w:rsid w:val="005F2349"/>
    <w:rsid w:val="005F2422"/>
    <w:rsid w:val="005F39FD"/>
    <w:rsid w:val="005F3CBA"/>
    <w:rsid w:val="005F7EBB"/>
    <w:rsid w:val="005F7F48"/>
    <w:rsid w:val="006005A1"/>
    <w:rsid w:val="006011DC"/>
    <w:rsid w:val="00604353"/>
    <w:rsid w:val="00604C32"/>
    <w:rsid w:val="00611420"/>
    <w:rsid w:val="006116AF"/>
    <w:rsid w:val="006122B7"/>
    <w:rsid w:val="00612A4C"/>
    <w:rsid w:val="00613792"/>
    <w:rsid w:val="0061391C"/>
    <w:rsid w:val="00615CF5"/>
    <w:rsid w:val="0061689D"/>
    <w:rsid w:val="006174EE"/>
    <w:rsid w:val="0061799B"/>
    <w:rsid w:val="00617C6E"/>
    <w:rsid w:val="006205E4"/>
    <w:rsid w:val="00624C08"/>
    <w:rsid w:val="0062576E"/>
    <w:rsid w:val="00625785"/>
    <w:rsid w:val="0063037C"/>
    <w:rsid w:val="0063064B"/>
    <w:rsid w:val="00632BC6"/>
    <w:rsid w:val="00632DA4"/>
    <w:rsid w:val="00636D8C"/>
    <w:rsid w:val="00637603"/>
    <w:rsid w:val="006379F1"/>
    <w:rsid w:val="00641A32"/>
    <w:rsid w:val="00643697"/>
    <w:rsid w:val="00643FE9"/>
    <w:rsid w:val="00645DD7"/>
    <w:rsid w:val="00647517"/>
    <w:rsid w:val="006524CC"/>
    <w:rsid w:val="00652AB2"/>
    <w:rsid w:val="006559A6"/>
    <w:rsid w:val="00655B47"/>
    <w:rsid w:val="00655CD4"/>
    <w:rsid w:val="00655DD6"/>
    <w:rsid w:val="006568E5"/>
    <w:rsid w:val="00656C41"/>
    <w:rsid w:val="0066352B"/>
    <w:rsid w:val="00663AC0"/>
    <w:rsid w:val="00666F7B"/>
    <w:rsid w:val="006704B1"/>
    <w:rsid w:val="00671DA9"/>
    <w:rsid w:val="006810D6"/>
    <w:rsid w:val="006858DF"/>
    <w:rsid w:val="00687F7E"/>
    <w:rsid w:val="006907AF"/>
    <w:rsid w:val="00692049"/>
    <w:rsid w:val="00694882"/>
    <w:rsid w:val="006A1574"/>
    <w:rsid w:val="006A1E54"/>
    <w:rsid w:val="006A308E"/>
    <w:rsid w:val="006A4881"/>
    <w:rsid w:val="006A5C35"/>
    <w:rsid w:val="006A6359"/>
    <w:rsid w:val="006A7089"/>
    <w:rsid w:val="006B0BDF"/>
    <w:rsid w:val="006B0D20"/>
    <w:rsid w:val="006B195A"/>
    <w:rsid w:val="006B339C"/>
    <w:rsid w:val="006B7C41"/>
    <w:rsid w:val="006C3962"/>
    <w:rsid w:val="006C6352"/>
    <w:rsid w:val="006C737C"/>
    <w:rsid w:val="006D0715"/>
    <w:rsid w:val="006D1159"/>
    <w:rsid w:val="006D2BF9"/>
    <w:rsid w:val="006D312A"/>
    <w:rsid w:val="006D4596"/>
    <w:rsid w:val="006D63C7"/>
    <w:rsid w:val="006E0F7F"/>
    <w:rsid w:val="006E331B"/>
    <w:rsid w:val="006F610D"/>
    <w:rsid w:val="006F6749"/>
    <w:rsid w:val="006F6BCC"/>
    <w:rsid w:val="007010A2"/>
    <w:rsid w:val="007028B4"/>
    <w:rsid w:val="00703CE6"/>
    <w:rsid w:val="00705426"/>
    <w:rsid w:val="007055D2"/>
    <w:rsid w:val="007077C1"/>
    <w:rsid w:val="00711A43"/>
    <w:rsid w:val="007130D7"/>
    <w:rsid w:val="007138C7"/>
    <w:rsid w:val="00714C3E"/>
    <w:rsid w:val="0071796D"/>
    <w:rsid w:val="0072123D"/>
    <w:rsid w:val="0072160F"/>
    <w:rsid w:val="007218ED"/>
    <w:rsid w:val="007226AE"/>
    <w:rsid w:val="00723066"/>
    <w:rsid w:val="00723C4C"/>
    <w:rsid w:val="0072426E"/>
    <w:rsid w:val="00725B75"/>
    <w:rsid w:val="00726244"/>
    <w:rsid w:val="00732E90"/>
    <w:rsid w:val="00733628"/>
    <w:rsid w:val="007337AC"/>
    <w:rsid w:val="007379E8"/>
    <w:rsid w:val="007417E2"/>
    <w:rsid w:val="00743D8B"/>
    <w:rsid w:val="0074492D"/>
    <w:rsid w:val="0074661E"/>
    <w:rsid w:val="00747D10"/>
    <w:rsid w:val="00752FA0"/>
    <w:rsid w:val="0075530D"/>
    <w:rsid w:val="00761656"/>
    <w:rsid w:val="00762754"/>
    <w:rsid w:val="007627AE"/>
    <w:rsid w:val="00762B03"/>
    <w:rsid w:val="00763A3A"/>
    <w:rsid w:val="00765F09"/>
    <w:rsid w:val="00766347"/>
    <w:rsid w:val="00766C93"/>
    <w:rsid w:val="007674A1"/>
    <w:rsid w:val="00770DD1"/>
    <w:rsid w:val="007743C6"/>
    <w:rsid w:val="00774A1B"/>
    <w:rsid w:val="00775F3A"/>
    <w:rsid w:val="00782379"/>
    <w:rsid w:val="0078278D"/>
    <w:rsid w:val="00782F1C"/>
    <w:rsid w:val="00782FFC"/>
    <w:rsid w:val="00783EA8"/>
    <w:rsid w:val="007948F3"/>
    <w:rsid w:val="00794E57"/>
    <w:rsid w:val="007A62C0"/>
    <w:rsid w:val="007A633D"/>
    <w:rsid w:val="007B1412"/>
    <w:rsid w:val="007B3F45"/>
    <w:rsid w:val="007B40F2"/>
    <w:rsid w:val="007B481B"/>
    <w:rsid w:val="007C0D49"/>
    <w:rsid w:val="007C2214"/>
    <w:rsid w:val="007C40B5"/>
    <w:rsid w:val="007C7B4E"/>
    <w:rsid w:val="007D11E9"/>
    <w:rsid w:val="007D3E26"/>
    <w:rsid w:val="007D3EA5"/>
    <w:rsid w:val="007D61DC"/>
    <w:rsid w:val="007D6FD5"/>
    <w:rsid w:val="007D7421"/>
    <w:rsid w:val="007E13B3"/>
    <w:rsid w:val="007E314F"/>
    <w:rsid w:val="007E59FE"/>
    <w:rsid w:val="007F1837"/>
    <w:rsid w:val="007F1DFF"/>
    <w:rsid w:val="007F1F9B"/>
    <w:rsid w:val="007F2E36"/>
    <w:rsid w:val="007F3642"/>
    <w:rsid w:val="007F4AF7"/>
    <w:rsid w:val="007F5602"/>
    <w:rsid w:val="007F6E9C"/>
    <w:rsid w:val="00801359"/>
    <w:rsid w:val="00803467"/>
    <w:rsid w:val="00803B48"/>
    <w:rsid w:val="00805AD0"/>
    <w:rsid w:val="00805DB4"/>
    <w:rsid w:val="00810101"/>
    <w:rsid w:val="0081140C"/>
    <w:rsid w:val="008119AF"/>
    <w:rsid w:val="0081420D"/>
    <w:rsid w:val="0081560F"/>
    <w:rsid w:val="00816974"/>
    <w:rsid w:val="00816D4C"/>
    <w:rsid w:val="00817EDB"/>
    <w:rsid w:val="0082014E"/>
    <w:rsid w:val="0082240E"/>
    <w:rsid w:val="00826E08"/>
    <w:rsid w:val="008301C5"/>
    <w:rsid w:val="008303EC"/>
    <w:rsid w:val="00830936"/>
    <w:rsid w:val="00831806"/>
    <w:rsid w:val="00833E67"/>
    <w:rsid w:val="00833F4B"/>
    <w:rsid w:val="00836ECC"/>
    <w:rsid w:val="00837033"/>
    <w:rsid w:val="00837385"/>
    <w:rsid w:val="00837B9E"/>
    <w:rsid w:val="00837C75"/>
    <w:rsid w:val="0084150F"/>
    <w:rsid w:val="00841C0C"/>
    <w:rsid w:val="00843E2A"/>
    <w:rsid w:val="008459B4"/>
    <w:rsid w:val="00847EC5"/>
    <w:rsid w:val="00851444"/>
    <w:rsid w:val="008527A3"/>
    <w:rsid w:val="0085425B"/>
    <w:rsid w:val="00855B62"/>
    <w:rsid w:val="00857318"/>
    <w:rsid w:val="0086083C"/>
    <w:rsid w:val="008610E6"/>
    <w:rsid w:val="00863316"/>
    <w:rsid w:val="0086433E"/>
    <w:rsid w:val="00870AF7"/>
    <w:rsid w:val="00870CCC"/>
    <w:rsid w:val="00871ABF"/>
    <w:rsid w:val="008735FA"/>
    <w:rsid w:val="00874244"/>
    <w:rsid w:val="0087474B"/>
    <w:rsid w:val="0087647A"/>
    <w:rsid w:val="00876B5B"/>
    <w:rsid w:val="00882CFE"/>
    <w:rsid w:val="0088336E"/>
    <w:rsid w:val="00883739"/>
    <w:rsid w:val="00883B65"/>
    <w:rsid w:val="00883E27"/>
    <w:rsid w:val="0088596F"/>
    <w:rsid w:val="00886A93"/>
    <w:rsid w:val="00886C81"/>
    <w:rsid w:val="0089136A"/>
    <w:rsid w:val="00894A56"/>
    <w:rsid w:val="00894DAC"/>
    <w:rsid w:val="00896F66"/>
    <w:rsid w:val="008973A0"/>
    <w:rsid w:val="008A11C3"/>
    <w:rsid w:val="008A2C33"/>
    <w:rsid w:val="008A555A"/>
    <w:rsid w:val="008A764C"/>
    <w:rsid w:val="008A7E9A"/>
    <w:rsid w:val="008B250A"/>
    <w:rsid w:val="008B4DCC"/>
    <w:rsid w:val="008B4DDA"/>
    <w:rsid w:val="008B531E"/>
    <w:rsid w:val="008B68F7"/>
    <w:rsid w:val="008C135D"/>
    <w:rsid w:val="008C3484"/>
    <w:rsid w:val="008C387C"/>
    <w:rsid w:val="008C7B8D"/>
    <w:rsid w:val="008D039D"/>
    <w:rsid w:val="008D0434"/>
    <w:rsid w:val="008D0B79"/>
    <w:rsid w:val="008D1AC4"/>
    <w:rsid w:val="008D1DF6"/>
    <w:rsid w:val="008D20AE"/>
    <w:rsid w:val="008D3D5D"/>
    <w:rsid w:val="008D459B"/>
    <w:rsid w:val="008D7F2B"/>
    <w:rsid w:val="008E029A"/>
    <w:rsid w:val="008E21B0"/>
    <w:rsid w:val="008E6F0E"/>
    <w:rsid w:val="008F0B0D"/>
    <w:rsid w:val="008F23AF"/>
    <w:rsid w:val="008F2D07"/>
    <w:rsid w:val="008F358A"/>
    <w:rsid w:val="008F3B4D"/>
    <w:rsid w:val="008F3F07"/>
    <w:rsid w:val="008F6D71"/>
    <w:rsid w:val="008F72E7"/>
    <w:rsid w:val="008F77BA"/>
    <w:rsid w:val="009003EC"/>
    <w:rsid w:val="009017AC"/>
    <w:rsid w:val="00901824"/>
    <w:rsid w:val="00906426"/>
    <w:rsid w:val="00906C03"/>
    <w:rsid w:val="00910031"/>
    <w:rsid w:val="009135D3"/>
    <w:rsid w:val="0091405B"/>
    <w:rsid w:val="00914428"/>
    <w:rsid w:val="009213C2"/>
    <w:rsid w:val="00922A02"/>
    <w:rsid w:val="00927C41"/>
    <w:rsid w:val="00931C8F"/>
    <w:rsid w:val="0093207E"/>
    <w:rsid w:val="009326B4"/>
    <w:rsid w:val="00932E09"/>
    <w:rsid w:val="0093448A"/>
    <w:rsid w:val="0093799F"/>
    <w:rsid w:val="00940D58"/>
    <w:rsid w:val="00943073"/>
    <w:rsid w:val="00945D6A"/>
    <w:rsid w:val="00945EC2"/>
    <w:rsid w:val="00946C4F"/>
    <w:rsid w:val="00947CD6"/>
    <w:rsid w:val="009510B3"/>
    <w:rsid w:val="00951C42"/>
    <w:rsid w:val="009525DE"/>
    <w:rsid w:val="00953967"/>
    <w:rsid w:val="009548A0"/>
    <w:rsid w:val="009553B7"/>
    <w:rsid w:val="009562FB"/>
    <w:rsid w:val="0095746A"/>
    <w:rsid w:val="00960228"/>
    <w:rsid w:val="0096029C"/>
    <w:rsid w:val="00960CE3"/>
    <w:rsid w:val="00962821"/>
    <w:rsid w:val="00966EBD"/>
    <w:rsid w:val="00967220"/>
    <w:rsid w:val="00973C78"/>
    <w:rsid w:val="009752B6"/>
    <w:rsid w:val="00975688"/>
    <w:rsid w:val="00975804"/>
    <w:rsid w:val="009826B5"/>
    <w:rsid w:val="009841C0"/>
    <w:rsid w:val="009850C5"/>
    <w:rsid w:val="009851E7"/>
    <w:rsid w:val="0098587B"/>
    <w:rsid w:val="00985CAF"/>
    <w:rsid w:val="009870ED"/>
    <w:rsid w:val="00992179"/>
    <w:rsid w:val="0099404C"/>
    <w:rsid w:val="00994D6C"/>
    <w:rsid w:val="00995958"/>
    <w:rsid w:val="00996620"/>
    <w:rsid w:val="00997040"/>
    <w:rsid w:val="009A14CF"/>
    <w:rsid w:val="009A327F"/>
    <w:rsid w:val="009A3A5B"/>
    <w:rsid w:val="009A6FF2"/>
    <w:rsid w:val="009A7877"/>
    <w:rsid w:val="009B28C9"/>
    <w:rsid w:val="009B375A"/>
    <w:rsid w:val="009B51BD"/>
    <w:rsid w:val="009B56CE"/>
    <w:rsid w:val="009B6FC3"/>
    <w:rsid w:val="009B70E4"/>
    <w:rsid w:val="009B799A"/>
    <w:rsid w:val="009C1619"/>
    <w:rsid w:val="009C1AF8"/>
    <w:rsid w:val="009C24C9"/>
    <w:rsid w:val="009C37BC"/>
    <w:rsid w:val="009C4F0B"/>
    <w:rsid w:val="009C629F"/>
    <w:rsid w:val="009C661B"/>
    <w:rsid w:val="009C69EB"/>
    <w:rsid w:val="009D30EC"/>
    <w:rsid w:val="009D3320"/>
    <w:rsid w:val="009D4139"/>
    <w:rsid w:val="009D4DB8"/>
    <w:rsid w:val="009E0DFF"/>
    <w:rsid w:val="009E165A"/>
    <w:rsid w:val="009E1BC0"/>
    <w:rsid w:val="009E3371"/>
    <w:rsid w:val="009E565F"/>
    <w:rsid w:val="009E60E1"/>
    <w:rsid w:val="009E6988"/>
    <w:rsid w:val="009E6B9B"/>
    <w:rsid w:val="009F0FEE"/>
    <w:rsid w:val="009F1687"/>
    <w:rsid w:val="009F249E"/>
    <w:rsid w:val="009F6110"/>
    <w:rsid w:val="009F6C46"/>
    <w:rsid w:val="00A00316"/>
    <w:rsid w:val="00A0047D"/>
    <w:rsid w:val="00A00E46"/>
    <w:rsid w:val="00A021B8"/>
    <w:rsid w:val="00A1325C"/>
    <w:rsid w:val="00A13819"/>
    <w:rsid w:val="00A162D0"/>
    <w:rsid w:val="00A17C0E"/>
    <w:rsid w:val="00A20324"/>
    <w:rsid w:val="00A205F0"/>
    <w:rsid w:val="00A2219B"/>
    <w:rsid w:val="00A25F9F"/>
    <w:rsid w:val="00A278FE"/>
    <w:rsid w:val="00A30D54"/>
    <w:rsid w:val="00A3405B"/>
    <w:rsid w:val="00A34498"/>
    <w:rsid w:val="00A37EED"/>
    <w:rsid w:val="00A419E8"/>
    <w:rsid w:val="00A4200C"/>
    <w:rsid w:val="00A4215B"/>
    <w:rsid w:val="00A445E8"/>
    <w:rsid w:val="00A44EBC"/>
    <w:rsid w:val="00A456BD"/>
    <w:rsid w:val="00A54226"/>
    <w:rsid w:val="00A548F4"/>
    <w:rsid w:val="00A55068"/>
    <w:rsid w:val="00A5555A"/>
    <w:rsid w:val="00A61D0F"/>
    <w:rsid w:val="00A643F9"/>
    <w:rsid w:val="00A64E28"/>
    <w:rsid w:val="00A65EFF"/>
    <w:rsid w:val="00A70545"/>
    <w:rsid w:val="00A70BE5"/>
    <w:rsid w:val="00A7128D"/>
    <w:rsid w:val="00A71C0F"/>
    <w:rsid w:val="00A7254F"/>
    <w:rsid w:val="00A823B7"/>
    <w:rsid w:val="00A82B52"/>
    <w:rsid w:val="00A8325B"/>
    <w:rsid w:val="00A9067D"/>
    <w:rsid w:val="00A939B5"/>
    <w:rsid w:val="00A965C6"/>
    <w:rsid w:val="00A97D11"/>
    <w:rsid w:val="00A97D4E"/>
    <w:rsid w:val="00AA4523"/>
    <w:rsid w:val="00AA4730"/>
    <w:rsid w:val="00AA4BFC"/>
    <w:rsid w:val="00AA4E37"/>
    <w:rsid w:val="00AA70CE"/>
    <w:rsid w:val="00AA73A1"/>
    <w:rsid w:val="00AA776E"/>
    <w:rsid w:val="00AB02F8"/>
    <w:rsid w:val="00AB0B33"/>
    <w:rsid w:val="00AB47DE"/>
    <w:rsid w:val="00AB7086"/>
    <w:rsid w:val="00AC118A"/>
    <w:rsid w:val="00AC264E"/>
    <w:rsid w:val="00AC4933"/>
    <w:rsid w:val="00AC7D53"/>
    <w:rsid w:val="00AD01A5"/>
    <w:rsid w:val="00AD0F97"/>
    <w:rsid w:val="00AD1D82"/>
    <w:rsid w:val="00AD4D8B"/>
    <w:rsid w:val="00AD4F20"/>
    <w:rsid w:val="00AD54E8"/>
    <w:rsid w:val="00AD6E30"/>
    <w:rsid w:val="00AD7485"/>
    <w:rsid w:val="00AD7794"/>
    <w:rsid w:val="00AE0170"/>
    <w:rsid w:val="00AE19D6"/>
    <w:rsid w:val="00AE47BB"/>
    <w:rsid w:val="00AE4F32"/>
    <w:rsid w:val="00AE56C5"/>
    <w:rsid w:val="00AE57FC"/>
    <w:rsid w:val="00AE6EFB"/>
    <w:rsid w:val="00AF106C"/>
    <w:rsid w:val="00AF395F"/>
    <w:rsid w:val="00AF5411"/>
    <w:rsid w:val="00AF5974"/>
    <w:rsid w:val="00AF644F"/>
    <w:rsid w:val="00AF6A77"/>
    <w:rsid w:val="00AF7ED1"/>
    <w:rsid w:val="00AF7FF1"/>
    <w:rsid w:val="00B00C52"/>
    <w:rsid w:val="00B0317D"/>
    <w:rsid w:val="00B036B2"/>
    <w:rsid w:val="00B04C8D"/>
    <w:rsid w:val="00B05633"/>
    <w:rsid w:val="00B06B42"/>
    <w:rsid w:val="00B109AD"/>
    <w:rsid w:val="00B11AB2"/>
    <w:rsid w:val="00B1213C"/>
    <w:rsid w:val="00B124CD"/>
    <w:rsid w:val="00B1269E"/>
    <w:rsid w:val="00B12FCE"/>
    <w:rsid w:val="00B144A4"/>
    <w:rsid w:val="00B14C8E"/>
    <w:rsid w:val="00B15723"/>
    <w:rsid w:val="00B20B63"/>
    <w:rsid w:val="00B21C64"/>
    <w:rsid w:val="00B22D9D"/>
    <w:rsid w:val="00B23583"/>
    <w:rsid w:val="00B24D13"/>
    <w:rsid w:val="00B25E45"/>
    <w:rsid w:val="00B324DE"/>
    <w:rsid w:val="00B343C2"/>
    <w:rsid w:val="00B34AC2"/>
    <w:rsid w:val="00B3646A"/>
    <w:rsid w:val="00B36667"/>
    <w:rsid w:val="00B40A6F"/>
    <w:rsid w:val="00B41065"/>
    <w:rsid w:val="00B47F7F"/>
    <w:rsid w:val="00B50508"/>
    <w:rsid w:val="00B51950"/>
    <w:rsid w:val="00B53C3D"/>
    <w:rsid w:val="00B53E84"/>
    <w:rsid w:val="00B54326"/>
    <w:rsid w:val="00B561EC"/>
    <w:rsid w:val="00B567F6"/>
    <w:rsid w:val="00B57714"/>
    <w:rsid w:val="00B610E6"/>
    <w:rsid w:val="00B61689"/>
    <w:rsid w:val="00B63D80"/>
    <w:rsid w:val="00B77682"/>
    <w:rsid w:val="00B832E7"/>
    <w:rsid w:val="00B836E4"/>
    <w:rsid w:val="00B83808"/>
    <w:rsid w:val="00B83EBB"/>
    <w:rsid w:val="00B8435A"/>
    <w:rsid w:val="00B861F0"/>
    <w:rsid w:val="00B9155F"/>
    <w:rsid w:val="00B92E99"/>
    <w:rsid w:val="00B94A33"/>
    <w:rsid w:val="00B96C53"/>
    <w:rsid w:val="00BA1C76"/>
    <w:rsid w:val="00BA6371"/>
    <w:rsid w:val="00BB1598"/>
    <w:rsid w:val="00BB187C"/>
    <w:rsid w:val="00BC0F5C"/>
    <w:rsid w:val="00BC1C3B"/>
    <w:rsid w:val="00BC289D"/>
    <w:rsid w:val="00BC55D8"/>
    <w:rsid w:val="00BC77DB"/>
    <w:rsid w:val="00BD149A"/>
    <w:rsid w:val="00BD6D47"/>
    <w:rsid w:val="00BE08D6"/>
    <w:rsid w:val="00BE21CA"/>
    <w:rsid w:val="00BE2BB2"/>
    <w:rsid w:val="00BE43C9"/>
    <w:rsid w:val="00BF27FC"/>
    <w:rsid w:val="00BF5A8A"/>
    <w:rsid w:val="00BF63E4"/>
    <w:rsid w:val="00BF6525"/>
    <w:rsid w:val="00C006E4"/>
    <w:rsid w:val="00C0103B"/>
    <w:rsid w:val="00C0345C"/>
    <w:rsid w:val="00C0376C"/>
    <w:rsid w:val="00C03A11"/>
    <w:rsid w:val="00C06A2D"/>
    <w:rsid w:val="00C06F25"/>
    <w:rsid w:val="00C07627"/>
    <w:rsid w:val="00C15255"/>
    <w:rsid w:val="00C20059"/>
    <w:rsid w:val="00C234B8"/>
    <w:rsid w:val="00C23FBD"/>
    <w:rsid w:val="00C2641E"/>
    <w:rsid w:val="00C26495"/>
    <w:rsid w:val="00C275BB"/>
    <w:rsid w:val="00C276BD"/>
    <w:rsid w:val="00C31487"/>
    <w:rsid w:val="00C32642"/>
    <w:rsid w:val="00C32D33"/>
    <w:rsid w:val="00C33274"/>
    <w:rsid w:val="00C34327"/>
    <w:rsid w:val="00C40A5B"/>
    <w:rsid w:val="00C45F52"/>
    <w:rsid w:val="00C5067C"/>
    <w:rsid w:val="00C51A80"/>
    <w:rsid w:val="00C561F7"/>
    <w:rsid w:val="00C5703C"/>
    <w:rsid w:val="00C578A6"/>
    <w:rsid w:val="00C600BB"/>
    <w:rsid w:val="00C630D7"/>
    <w:rsid w:val="00C6413D"/>
    <w:rsid w:val="00C71077"/>
    <w:rsid w:val="00C71326"/>
    <w:rsid w:val="00C721D6"/>
    <w:rsid w:val="00C7384F"/>
    <w:rsid w:val="00C7615F"/>
    <w:rsid w:val="00C77092"/>
    <w:rsid w:val="00C81CD9"/>
    <w:rsid w:val="00C8524A"/>
    <w:rsid w:val="00C87358"/>
    <w:rsid w:val="00C87F5E"/>
    <w:rsid w:val="00C94290"/>
    <w:rsid w:val="00C95B77"/>
    <w:rsid w:val="00C96C2B"/>
    <w:rsid w:val="00C96F01"/>
    <w:rsid w:val="00CA165D"/>
    <w:rsid w:val="00CA1CB7"/>
    <w:rsid w:val="00CA205B"/>
    <w:rsid w:val="00CA27DE"/>
    <w:rsid w:val="00CA4677"/>
    <w:rsid w:val="00CA66EC"/>
    <w:rsid w:val="00CB1F40"/>
    <w:rsid w:val="00CB3BF5"/>
    <w:rsid w:val="00CC017C"/>
    <w:rsid w:val="00CC0804"/>
    <w:rsid w:val="00CC641F"/>
    <w:rsid w:val="00CC6731"/>
    <w:rsid w:val="00CC6B17"/>
    <w:rsid w:val="00CC6D81"/>
    <w:rsid w:val="00CD05DB"/>
    <w:rsid w:val="00CD1D65"/>
    <w:rsid w:val="00CD3AAD"/>
    <w:rsid w:val="00CD43D1"/>
    <w:rsid w:val="00CD54E3"/>
    <w:rsid w:val="00CD5A7A"/>
    <w:rsid w:val="00CD5D80"/>
    <w:rsid w:val="00CD6176"/>
    <w:rsid w:val="00CD7350"/>
    <w:rsid w:val="00CE1736"/>
    <w:rsid w:val="00CE389B"/>
    <w:rsid w:val="00CE6931"/>
    <w:rsid w:val="00CF0B24"/>
    <w:rsid w:val="00CF2F35"/>
    <w:rsid w:val="00CF3E0F"/>
    <w:rsid w:val="00CF45F7"/>
    <w:rsid w:val="00CF7FA1"/>
    <w:rsid w:val="00D01080"/>
    <w:rsid w:val="00D017A3"/>
    <w:rsid w:val="00D017AB"/>
    <w:rsid w:val="00D01E89"/>
    <w:rsid w:val="00D108C6"/>
    <w:rsid w:val="00D123EC"/>
    <w:rsid w:val="00D12C79"/>
    <w:rsid w:val="00D14282"/>
    <w:rsid w:val="00D1451A"/>
    <w:rsid w:val="00D157EA"/>
    <w:rsid w:val="00D15EF9"/>
    <w:rsid w:val="00D234EE"/>
    <w:rsid w:val="00D2517A"/>
    <w:rsid w:val="00D268FD"/>
    <w:rsid w:val="00D26E2F"/>
    <w:rsid w:val="00D274B1"/>
    <w:rsid w:val="00D27DEF"/>
    <w:rsid w:val="00D32E37"/>
    <w:rsid w:val="00D36C30"/>
    <w:rsid w:val="00D371D0"/>
    <w:rsid w:val="00D376A9"/>
    <w:rsid w:val="00D41E1B"/>
    <w:rsid w:val="00D43595"/>
    <w:rsid w:val="00D439EC"/>
    <w:rsid w:val="00D45F11"/>
    <w:rsid w:val="00D45F5F"/>
    <w:rsid w:val="00D50B55"/>
    <w:rsid w:val="00D51054"/>
    <w:rsid w:val="00D5169F"/>
    <w:rsid w:val="00D52000"/>
    <w:rsid w:val="00D54A3C"/>
    <w:rsid w:val="00D62E92"/>
    <w:rsid w:val="00D65C9A"/>
    <w:rsid w:val="00D6605E"/>
    <w:rsid w:val="00D66E09"/>
    <w:rsid w:val="00D66F42"/>
    <w:rsid w:val="00D722B8"/>
    <w:rsid w:val="00D73982"/>
    <w:rsid w:val="00D75780"/>
    <w:rsid w:val="00D812D2"/>
    <w:rsid w:val="00D82E24"/>
    <w:rsid w:val="00D83552"/>
    <w:rsid w:val="00D84951"/>
    <w:rsid w:val="00D84956"/>
    <w:rsid w:val="00D86040"/>
    <w:rsid w:val="00D93195"/>
    <w:rsid w:val="00D935AC"/>
    <w:rsid w:val="00D93BB3"/>
    <w:rsid w:val="00D944E0"/>
    <w:rsid w:val="00D95D20"/>
    <w:rsid w:val="00D96141"/>
    <w:rsid w:val="00D96BAF"/>
    <w:rsid w:val="00D96FEB"/>
    <w:rsid w:val="00DA0AE5"/>
    <w:rsid w:val="00DA0BAB"/>
    <w:rsid w:val="00DA12DF"/>
    <w:rsid w:val="00DA3358"/>
    <w:rsid w:val="00DA3FF8"/>
    <w:rsid w:val="00DA7E56"/>
    <w:rsid w:val="00DB01D4"/>
    <w:rsid w:val="00DB1808"/>
    <w:rsid w:val="00DB1F1D"/>
    <w:rsid w:val="00DB221D"/>
    <w:rsid w:val="00DB410B"/>
    <w:rsid w:val="00DB63E5"/>
    <w:rsid w:val="00DB6781"/>
    <w:rsid w:val="00DC255E"/>
    <w:rsid w:val="00DC3EAD"/>
    <w:rsid w:val="00DC5F0D"/>
    <w:rsid w:val="00DC6386"/>
    <w:rsid w:val="00DC6ECC"/>
    <w:rsid w:val="00DC776B"/>
    <w:rsid w:val="00DD2367"/>
    <w:rsid w:val="00DD2537"/>
    <w:rsid w:val="00DD2558"/>
    <w:rsid w:val="00DD36D9"/>
    <w:rsid w:val="00DD49AB"/>
    <w:rsid w:val="00DE0DC1"/>
    <w:rsid w:val="00DE1969"/>
    <w:rsid w:val="00DE5E91"/>
    <w:rsid w:val="00DE68E3"/>
    <w:rsid w:val="00DE6B9D"/>
    <w:rsid w:val="00DE751E"/>
    <w:rsid w:val="00DE773D"/>
    <w:rsid w:val="00DE7BDD"/>
    <w:rsid w:val="00DF08D0"/>
    <w:rsid w:val="00DF2490"/>
    <w:rsid w:val="00DF345D"/>
    <w:rsid w:val="00DF7843"/>
    <w:rsid w:val="00DF7A25"/>
    <w:rsid w:val="00E009A3"/>
    <w:rsid w:val="00E00CDB"/>
    <w:rsid w:val="00E024ED"/>
    <w:rsid w:val="00E048A9"/>
    <w:rsid w:val="00E04E43"/>
    <w:rsid w:val="00E112B5"/>
    <w:rsid w:val="00E12B73"/>
    <w:rsid w:val="00E154A2"/>
    <w:rsid w:val="00E164B1"/>
    <w:rsid w:val="00E16F8D"/>
    <w:rsid w:val="00E220DD"/>
    <w:rsid w:val="00E26D74"/>
    <w:rsid w:val="00E33970"/>
    <w:rsid w:val="00E366E9"/>
    <w:rsid w:val="00E37DA8"/>
    <w:rsid w:val="00E44752"/>
    <w:rsid w:val="00E44C9A"/>
    <w:rsid w:val="00E457B0"/>
    <w:rsid w:val="00E46001"/>
    <w:rsid w:val="00E47D0D"/>
    <w:rsid w:val="00E54A1D"/>
    <w:rsid w:val="00E54B51"/>
    <w:rsid w:val="00E5611D"/>
    <w:rsid w:val="00E56862"/>
    <w:rsid w:val="00E57814"/>
    <w:rsid w:val="00E60B00"/>
    <w:rsid w:val="00E6100C"/>
    <w:rsid w:val="00E65B8A"/>
    <w:rsid w:val="00E67799"/>
    <w:rsid w:val="00E7455A"/>
    <w:rsid w:val="00E746C2"/>
    <w:rsid w:val="00E75DD0"/>
    <w:rsid w:val="00E76B10"/>
    <w:rsid w:val="00E77633"/>
    <w:rsid w:val="00E80A25"/>
    <w:rsid w:val="00E81122"/>
    <w:rsid w:val="00E82471"/>
    <w:rsid w:val="00E82A7A"/>
    <w:rsid w:val="00E83F79"/>
    <w:rsid w:val="00E84F8C"/>
    <w:rsid w:val="00E916A0"/>
    <w:rsid w:val="00EA0C2C"/>
    <w:rsid w:val="00EA1BFF"/>
    <w:rsid w:val="00EA2387"/>
    <w:rsid w:val="00EA31C1"/>
    <w:rsid w:val="00EA3F49"/>
    <w:rsid w:val="00EA6BD4"/>
    <w:rsid w:val="00EB2F26"/>
    <w:rsid w:val="00EB3E7D"/>
    <w:rsid w:val="00EB4C44"/>
    <w:rsid w:val="00EB5890"/>
    <w:rsid w:val="00EB6663"/>
    <w:rsid w:val="00EB7552"/>
    <w:rsid w:val="00EC04B2"/>
    <w:rsid w:val="00EC77D6"/>
    <w:rsid w:val="00EC7DF9"/>
    <w:rsid w:val="00ED1788"/>
    <w:rsid w:val="00ED3F5F"/>
    <w:rsid w:val="00ED4962"/>
    <w:rsid w:val="00ED4BEF"/>
    <w:rsid w:val="00ED5C3D"/>
    <w:rsid w:val="00EE28DD"/>
    <w:rsid w:val="00EE72B6"/>
    <w:rsid w:val="00EE7308"/>
    <w:rsid w:val="00EE7DF9"/>
    <w:rsid w:val="00EF19CE"/>
    <w:rsid w:val="00EF1D85"/>
    <w:rsid w:val="00EF20EA"/>
    <w:rsid w:val="00EF3101"/>
    <w:rsid w:val="00EF3218"/>
    <w:rsid w:val="00EF44E4"/>
    <w:rsid w:val="00EF4F1C"/>
    <w:rsid w:val="00EF6188"/>
    <w:rsid w:val="00F0129F"/>
    <w:rsid w:val="00F01448"/>
    <w:rsid w:val="00F04C65"/>
    <w:rsid w:val="00F10C1D"/>
    <w:rsid w:val="00F132BB"/>
    <w:rsid w:val="00F163FE"/>
    <w:rsid w:val="00F1664C"/>
    <w:rsid w:val="00F16E38"/>
    <w:rsid w:val="00F178A4"/>
    <w:rsid w:val="00F17F4E"/>
    <w:rsid w:val="00F208F7"/>
    <w:rsid w:val="00F22FB0"/>
    <w:rsid w:val="00F23BDA"/>
    <w:rsid w:val="00F25771"/>
    <w:rsid w:val="00F2625B"/>
    <w:rsid w:val="00F33AC1"/>
    <w:rsid w:val="00F3478C"/>
    <w:rsid w:val="00F4188F"/>
    <w:rsid w:val="00F41A65"/>
    <w:rsid w:val="00F425ED"/>
    <w:rsid w:val="00F4280E"/>
    <w:rsid w:val="00F46871"/>
    <w:rsid w:val="00F561CA"/>
    <w:rsid w:val="00F60FF6"/>
    <w:rsid w:val="00F62313"/>
    <w:rsid w:val="00F64D50"/>
    <w:rsid w:val="00F64EC8"/>
    <w:rsid w:val="00F65BDD"/>
    <w:rsid w:val="00F674ED"/>
    <w:rsid w:val="00F720C0"/>
    <w:rsid w:val="00F72297"/>
    <w:rsid w:val="00F75195"/>
    <w:rsid w:val="00F76EC1"/>
    <w:rsid w:val="00F85665"/>
    <w:rsid w:val="00F900F7"/>
    <w:rsid w:val="00F9316C"/>
    <w:rsid w:val="00F936F8"/>
    <w:rsid w:val="00F9532E"/>
    <w:rsid w:val="00F955CB"/>
    <w:rsid w:val="00F95C79"/>
    <w:rsid w:val="00FA0525"/>
    <w:rsid w:val="00FA167D"/>
    <w:rsid w:val="00FA4E0A"/>
    <w:rsid w:val="00FA64A3"/>
    <w:rsid w:val="00FB09EF"/>
    <w:rsid w:val="00FB0DAB"/>
    <w:rsid w:val="00FB2672"/>
    <w:rsid w:val="00FB2B74"/>
    <w:rsid w:val="00FB3AA0"/>
    <w:rsid w:val="00FB53BA"/>
    <w:rsid w:val="00FB5C54"/>
    <w:rsid w:val="00FB717C"/>
    <w:rsid w:val="00FC1949"/>
    <w:rsid w:val="00FC4045"/>
    <w:rsid w:val="00FC435D"/>
    <w:rsid w:val="00FC4634"/>
    <w:rsid w:val="00FC5231"/>
    <w:rsid w:val="00FC58AD"/>
    <w:rsid w:val="00FD1C9D"/>
    <w:rsid w:val="00FD2E55"/>
    <w:rsid w:val="00FD390D"/>
    <w:rsid w:val="00FD4FAA"/>
    <w:rsid w:val="00FD5539"/>
    <w:rsid w:val="00FD5558"/>
    <w:rsid w:val="00FD6D90"/>
    <w:rsid w:val="00FE2DE5"/>
    <w:rsid w:val="00FE393F"/>
    <w:rsid w:val="00FE54C9"/>
    <w:rsid w:val="00FE627A"/>
    <w:rsid w:val="00FE6327"/>
    <w:rsid w:val="00FF1313"/>
    <w:rsid w:val="00FF20E4"/>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97A2F"/>
  <w15:chartTrackingRefBased/>
  <w15:docId w15:val="{D945B448-F957-43BB-B5FA-E9D23193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sz w:val="32"/>
    </w:rPr>
  </w:style>
  <w:style w:type="paragraph" w:styleId="Heading2">
    <w:name w:val="heading 2"/>
    <w:basedOn w:val="Normal"/>
    <w:next w:val="Normal"/>
    <w:qFormat/>
    <w:pPr>
      <w:keepNext/>
      <w:jc w:val="center"/>
      <w:outlineLvl w:val="1"/>
    </w:pPr>
    <w:rPr>
      <w:rFonts w:ascii="Comic Sans MS" w:hAnsi="Comic Sans MS"/>
      <w:b/>
      <w:bCs/>
      <w:sz w:val="44"/>
    </w:rPr>
  </w:style>
  <w:style w:type="paragraph" w:styleId="Heading3">
    <w:name w:val="heading 3"/>
    <w:basedOn w:val="Normal"/>
    <w:next w:val="Normal"/>
    <w:qFormat/>
    <w:pPr>
      <w:keepNext/>
      <w:jc w:val="center"/>
      <w:outlineLvl w:val="2"/>
    </w:pPr>
    <w:rPr>
      <w:rFonts w:ascii="Comic Sans MS" w:hAnsi="Comic Sans MS"/>
      <w:b/>
      <w:bCs/>
      <w:sz w:val="32"/>
    </w:rPr>
  </w:style>
  <w:style w:type="paragraph" w:styleId="Heading4">
    <w:name w:val="heading 4"/>
    <w:basedOn w:val="Normal"/>
    <w:next w:val="Normal"/>
    <w:qFormat/>
    <w:pPr>
      <w:keepNext/>
      <w:jc w:val="center"/>
      <w:outlineLvl w:val="3"/>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paragraph" w:styleId="BodyTextIndent">
    <w:name w:val="Body Text Indent"/>
    <w:basedOn w:val="Normal"/>
    <w:pPr>
      <w:spacing w:before="100" w:beforeAutospacing="1" w:after="100" w:afterAutospacing="1"/>
      <w:ind w:firstLine="360"/>
    </w:pPr>
    <w:rPr>
      <w:rFonts w:ascii="Comic Sans MS" w:hAnsi="Comic Sans MS"/>
    </w:rPr>
  </w:style>
  <w:style w:type="paragraph" w:styleId="BodyText">
    <w:name w:val="Body Text"/>
    <w:basedOn w:val="Normal"/>
    <w:rPr>
      <w:rFonts w:ascii="Comic Sans MS" w:hAnsi="Comic Sans MS"/>
      <w:sz w:val="20"/>
    </w:rPr>
  </w:style>
  <w:style w:type="character" w:styleId="Emphasis">
    <w:name w:val="Emphasis"/>
    <w:qFormat/>
    <w:rPr>
      <w:i/>
      <w:iCs/>
    </w:rPr>
  </w:style>
  <w:style w:type="paragraph" w:customStyle="1" w:styleId="xl24">
    <w:name w:val="xl24"/>
    <w:basedOn w:val="Normal"/>
    <w:pPr>
      <w:spacing w:before="100" w:beforeAutospacing="1" w:after="100" w:afterAutospacing="1"/>
    </w:pPr>
    <w:rPr>
      <w:rFonts w:ascii="Comic Sans MS" w:hAnsi="Comic Sans MS"/>
      <w:b/>
      <w:bCs/>
    </w:rPr>
  </w:style>
  <w:style w:type="paragraph" w:customStyle="1" w:styleId="xl25">
    <w:name w:val="xl25"/>
    <w:basedOn w:val="Normal"/>
    <w:pPr>
      <w:spacing w:before="100" w:beforeAutospacing="1" w:after="100" w:afterAutospacing="1"/>
    </w:pPr>
    <w:rPr>
      <w:rFonts w:ascii="Comic Sans MS" w:hAnsi="Comic Sans MS"/>
    </w:rPr>
  </w:style>
  <w:style w:type="paragraph" w:customStyle="1" w:styleId="xl26">
    <w:name w:val="xl26"/>
    <w:basedOn w:val="Normal"/>
    <w:pPr>
      <w:spacing w:before="100" w:beforeAutospacing="1" w:after="100" w:afterAutospacing="1"/>
      <w:jc w:val="center"/>
    </w:pPr>
    <w:rPr>
      <w:rFonts w:ascii="Comic Sans MS" w:hAnsi="Comic Sans MS"/>
      <w:b/>
      <w:bCs/>
    </w:rPr>
  </w:style>
  <w:style w:type="paragraph" w:customStyle="1" w:styleId="xl27">
    <w:name w:val="xl27"/>
    <w:basedOn w:val="Normal"/>
    <w:pPr>
      <w:spacing w:before="100" w:beforeAutospacing="1" w:after="100" w:afterAutospacing="1"/>
      <w:jc w:val="center"/>
      <w:textAlignment w:val="top"/>
    </w:pPr>
    <w:rPr>
      <w:rFonts w:ascii="Verdana" w:hAnsi="Verdana"/>
      <w:color w:val="0000FF"/>
      <w:sz w:val="15"/>
      <w:szCs w:val="15"/>
    </w:rPr>
  </w:style>
  <w:style w:type="paragraph" w:customStyle="1" w:styleId="xl28">
    <w:name w:val="xl28"/>
    <w:basedOn w:val="Normal"/>
    <w:pPr>
      <w:spacing w:before="100" w:beforeAutospacing="1" w:after="100" w:afterAutospacing="1"/>
    </w:pPr>
    <w:rPr>
      <w:rFonts w:ascii="Comic Sans MS" w:hAnsi="Comic Sans MS"/>
      <w:sz w:val="16"/>
      <w:szCs w:val="16"/>
    </w:rPr>
  </w:style>
  <w:style w:type="paragraph" w:customStyle="1" w:styleId="xl29">
    <w:name w:val="xl29"/>
    <w:basedOn w:val="Normal"/>
    <w:pPr>
      <w:spacing w:before="100" w:beforeAutospacing="1" w:after="100" w:afterAutospacing="1"/>
    </w:pPr>
    <w:rPr>
      <w:sz w:val="16"/>
      <w:szCs w:val="16"/>
    </w:rPr>
  </w:style>
  <w:style w:type="character" w:styleId="Hyperlink">
    <w:name w:val="Hyperlink"/>
    <w:rsid w:val="00B109AD"/>
    <w:rPr>
      <w:color w:val="0000FF"/>
      <w:u w:val="single"/>
    </w:rPr>
  </w:style>
  <w:style w:type="paragraph" w:styleId="BalloonText">
    <w:name w:val="Balloon Text"/>
    <w:basedOn w:val="Normal"/>
    <w:semiHidden/>
    <w:rsid w:val="00DB6781"/>
    <w:rPr>
      <w:rFonts w:ascii="Tahoma" w:hAnsi="Tahoma" w:cs="Tahoma"/>
      <w:sz w:val="16"/>
      <w:szCs w:val="16"/>
    </w:rPr>
  </w:style>
  <w:style w:type="paragraph" w:styleId="TOC1">
    <w:name w:val="toc 1"/>
    <w:basedOn w:val="Normal"/>
    <w:next w:val="Normal"/>
    <w:autoRedefine/>
    <w:semiHidden/>
    <w:rsid w:val="00D14282"/>
    <w:pPr>
      <w:tabs>
        <w:tab w:val="right" w:leader="dot" w:pos="10790"/>
      </w:tabs>
    </w:pPr>
  </w:style>
  <w:style w:type="character" w:customStyle="1" w:styleId="headline1">
    <w:name w:val="headline1"/>
    <w:rsid w:val="00357BCB"/>
    <w:rPr>
      <w:rFonts w:ascii="Arial" w:hAnsi="Arial" w:cs="Arial" w:hint="default"/>
      <w:b/>
      <w:bCs/>
      <w:color w:val="660000"/>
      <w:spacing w:val="0"/>
      <w:sz w:val="40"/>
      <w:szCs w:val="40"/>
    </w:rPr>
  </w:style>
  <w:style w:type="character" w:customStyle="1" w:styleId="subheader1">
    <w:name w:val="subheader1"/>
    <w:rsid w:val="00357BCB"/>
    <w:rPr>
      <w:rFonts w:ascii="Arial" w:hAnsi="Arial" w:cs="Arial" w:hint="default"/>
      <w:b/>
      <w:bCs/>
      <w:color w:val="265626"/>
      <w:sz w:val="33"/>
      <w:szCs w:val="33"/>
    </w:rPr>
  </w:style>
  <w:style w:type="character" w:styleId="FollowedHyperlink">
    <w:name w:val="FollowedHyperlink"/>
    <w:rsid w:val="00357BCB"/>
    <w:rPr>
      <w:color w:val="800080"/>
      <w:u w:val="single"/>
    </w:rPr>
  </w:style>
  <w:style w:type="table" w:styleId="TableGrid">
    <w:name w:val="Table Grid"/>
    <w:basedOn w:val="TableNormal"/>
    <w:rsid w:val="00127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50B55"/>
    <w:pPr>
      <w:numPr>
        <w:numId w:val="10"/>
      </w:numPr>
    </w:pPr>
  </w:style>
  <w:style w:type="character" w:styleId="Strong">
    <w:name w:val="Strong"/>
    <w:qFormat/>
    <w:rsid w:val="008301C5"/>
    <w:rPr>
      <w:b/>
      <w:bCs/>
    </w:rPr>
  </w:style>
  <w:style w:type="character" w:styleId="UnresolvedMention">
    <w:name w:val="Unresolved Mention"/>
    <w:uiPriority w:val="99"/>
    <w:semiHidden/>
    <w:unhideWhenUsed/>
    <w:rsid w:val="00AE4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local?lid=YN873x8085285680984110085&amp;id=YN873x8085285680984110085&amp;q=KentuckyOne+Health+Medical+Center+Jewish+South&amp;name=KentuckyOne+Health+Medical+Center+Jewish+South&amp;cp=38.06173324584961%7e-85.6968994140625&amp;ppois=38.06173324584961_-85.6968994140625_KentuckyOne+Health+Medical+Center+Jewish+Sou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vsite-assets.s3.amazonaws.com/VkBcMK2wQNOxnRfB6WYx_2020-7-10%20-%20Healthy%20at%20Work%20Reqs%20-%20Child%20Care%20Facilities%20-%20Final%20Version%20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c.gov/" TargetMode="External"/><Relationship Id="rId5" Type="http://schemas.openxmlformats.org/officeDocument/2006/relationships/webSettings" Target="webSettings.xml"/><Relationship Id="rId15" Type="http://schemas.openxmlformats.org/officeDocument/2006/relationships/hyperlink" Target="mailto:Connellvillage@gmail.com" TargetMode="External"/><Relationship Id="rId10" Type="http://schemas.openxmlformats.org/officeDocument/2006/relationships/hyperlink" Target="mailto:admin@littlevillagelearningcent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2F31-F887-40CD-B2B2-A1142AF0B9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6271</Words>
  <Characters>32545</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38739</CharactersWithSpaces>
  <SharedDoc>false</SharedDoc>
  <HLinks>
    <vt:vector size="18" baseType="variant">
      <vt:variant>
        <vt:i4>5570642</vt:i4>
      </vt:variant>
      <vt:variant>
        <vt:i4>27</vt:i4>
      </vt:variant>
      <vt:variant>
        <vt:i4>0</vt:i4>
      </vt:variant>
      <vt:variant>
        <vt:i4>5</vt:i4>
      </vt:variant>
      <vt:variant>
        <vt:lpwstr>http://www.cpsc.gov/</vt:lpwstr>
      </vt:variant>
      <vt:variant>
        <vt:lpwstr/>
      </vt:variant>
      <vt:variant>
        <vt:i4>65584</vt:i4>
      </vt:variant>
      <vt:variant>
        <vt:i4>0</vt:i4>
      </vt:variant>
      <vt:variant>
        <vt:i4>0</vt:i4>
      </vt:variant>
      <vt:variant>
        <vt:i4>5</vt:i4>
      </vt:variant>
      <vt:variant>
        <vt:lpwstr>mailto:Connellvillage@gmail.com</vt:lpwstr>
      </vt:variant>
      <vt:variant>
        <vt:lpwstr/>
      </vt:variant>
      <vt:variant>
        <vt:i4>3932191</vt:i4>
      </vt:variant>
      <vt:variant>
        <vt:i4>-1</vt:i4>
      </vt:variant>
      <vt:variant>
        <vt:i4>1119</vt:i4>
      </vt:variant>
      <vt:variant>
        <vt:i4>1</vt:i4>
      </vt:variant>
      <vt:variant>
        <vt:lpwstr>http://covenant-church.com/wp-content/uploads/2015/01/PreK_FeatImg.jpg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Dame</dc:creator>
  <cp:keywords/>
  <dc:description/>
  <cp:lastModifiedBy>Christin Connell</cp:lastModifiedBy>
  <cp:revision>2</cp:revision>
  <cp:lastPrinted>2021-10-25T18:18:00Z</cp:lastPrinted>
  <dcterms:created xsi:type="dcterms:W3CDTF">2022-01-20T20:10:00Z</dcterms:created>
  <dcterms:modified xsi:type="dcterms:W3CDTF">2022-01-20T20:10:00Z</dcterms:modified>
</cp:coreProperties>
</file>